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5157" w14:textId="4447F8E9" w:rsidR="006D609F" w:rsidRPr="006D609F" w:rsidRDefault="006D609F" w:rsidP="006D609F">
      <w:pPr>
        <w:jc w:val="center"/>
        <w:rPr>
          <w:rFonts w:asciiTheme="majorBidi" w:hAnsiTheme="majorBidi" w:cstheme="majorBidi"/>
          <w:b/>
          <w:bCs/>
          <w:sz w:val="28"/>
          <w:szCs w:val="28"/>
        </w:rPr>
      </w:pPr>
      <w:bookmarkStart w:id="0" w:name="_Hlk212579283"/>
      <w:r w:rsidRPr="00E279BC">
        <w:rPr>
          <w:rFonts w:asciiTheme="majorBidi" w:hAnsiTheme="majorBidi" w:cstheme="majorBidi"/>
          <w:b/>
          <w:bCs/>
          <w:i/>
          <w:iCs/>
          <w:sz w:val="28"/>
          <w:szCs w:val="28"/>
        </w:rPr>
        <w:t>ANXITEY</w:t>
      </w:r>
      <w:r w:rsidRPr="006D609F">
        <w:rPr>
          <w:rFonts w:asciiTheme="majorBidi" w:hAnsiTheme="majorBidi" w:cstheme="majorBidi"/>
          <w:b/>
          <w:bCs/>
          <w:sz w:val="28"/>
          <w:szCs w:val="28"/>
        </w:rPr>
        <w:t xml:space="preserve"> DALAM PERSPEKTIF</w:t>
      </w:r>
      <w:r w:rsidR="00E279BC">
        <w:rPr>
          <w:rFonts w:asciiTheme="majorBidi" w:hAnsiTheme="majorBidi" w:cstheme="majorBidi"/>
          <w:b/>
          <w:bCs/>
          <w:sz w:val="28"/>
          <w:szCs w:val="28"/>
          <w:lang w:val="en-US"/>
        </w:rPr>
        <w:t xml:space="preserve"> </w:t>
      </w:r>
      <w:r w:rsidRPr="006D609F">
        <w:rPr>
          <w:rFonts w:asciiTheme="majorBidi" w:hAnsiTheme="majorBidi" w:cstheme="majorBidi"/>
          <w:b/>
          <w:bCs/>
          <w:sz w:val="28"/>
          <w:szCs w:val="28"/>
        </w:rPr>
        <w:t xml:space="preserve">TAFSIR </w:t>
      </w:r>
      <w:r w:rsidRPr="00BF4AF0">
        <w:rPr>
          <w:rFonts w:asciiTheme="majorBidi" w:hAnsiTheme="majorBidi" w:cstheme="majorBidi"/>
          <w:b/>
          <w:bCs/>
          <w:i/>
          <w:sz w:val="28"/>
          <w:szCs w:val="28"/>
        </w:rPr>
        <w:t>M</w:t>
      </w:r>
      <w:r w:rsidR="00E279BC" w:rsidRPr="00BF4AF0">
        <w:rPr>
          <w:rFonts w:asciiTheme="majorBidi" w:hAnsiTheme="majorBidi" w:cstheme="majorBidi"/>
          <w:b/>
          <w:bCs/>
          <w:i/>
          <w:sz w:val="28"/>
          <w:szCs w:val="28"/>
          <w:lang w:val="en-US"/>
        </w:rPr>
        <w:t>A</w:t>
      </w:r>
      <w:r w:rsidRPr="00BF4AF0">
        <w:rPr>
          <w:rFonts w:asciiTheme="majorBidi" w:hAnsiTheme="majorBidi" w:cstheme="majorBidi"/>
          <w:b/>
          <w:bCs/>
          <w:i/>
          <w:sz w:val="28"/>
          <w:szCs w:val="28"/>
        </w:rPr>
        <w:t>FATIH AL-GHAIB</w:t>
      </w:r>
      <w:r w:rsidRPr="006D609F">
        <w:rPr>
          <w:rFonts w:asciiTheme="majorBidi" w:hAnsiTheme="majorBidi" w:cstheme="majorBidi"/>
          <w:b/>
          <w:bCs/>
          <w:sz w:val="28"/>
          <w:szCs w:val="28"/>
        </w:rPr>
        <w:t xml:space="preserve"> KARYA FAKHRUDDIN</w:t>
      </w:r>
      <w:r w:rsidR="00E279BC">
        <w:rPr>
          <w:rFonts w:asciiTheme="majorBidi" w:hAnsiTheme="majorBidi" w:cstheme="majorBidi"/>
          <w:b/>
          <w:bCs/>
          <w:sz w:val="28"/>
          <w:szCs w:val="28"/>
          <w:lang w:val="en-US"/>
        </w:rPr>
        <w:t xml:space="preserve"> </w:t>
      </w:r>
      <w:r w:rsidRPr="006D609F">
        <w:rPr>
          <w:rFonts w:asciiTheme="majorBidi" w:hAnsiTheme="majorBidi" w:cstheme="majorBidi"/>
          <w:b/>
          <w:bCs/>
          <w:sz w:val="28"/>
          <w:szCs w:val="28"/>
        </w:rPr>
        <w:t>AL-RAZI</w:t>
      </w:r>
    </w:p>
    <w:bookmarkEnd w:id="0"/>
    <w:p w14:paraId="4F242B6E" w14:textId="77777777" w:rsidR="006D609F" w:rsidRPr="00DA72A5" w:rsidRDefault="006D609F" w:rsidP="006D609F">
      <w:pPr>
        <w:jc w:val="center"/>
        <w:rPr>
          <w:rFonts w:asciiTheme="majorBidi" w:hAnsiTheme="majorBidi" w:cstheme="majorBidi"/>
          <w:b/>
          <w:bCs/>
          <w:szCs w:val="24"/>
        </w:rPr>
      </w:pPr>
    </w:p>
    <w:p w14:paraId="39A2F6F9" w14:textId="77777777" w:rsidR="006D609F" w:rsidRPr="00DA72A5" w:rsidRDefault="006D609F" w:rsidP="006D609F">
      <w:pPr>
        <w:jc w:val="center"/>
        <w:rPr>
          <w:rFonts w:asciiTheme="majorBidi" w:hAnsiTheme="majorBidi" w:cstheme="majorBidi"/>
        </w:rPr>
      </w:pPr>
      <w:r w:rsidRPr="00DA72A5">
        <w:rPr>
          <w:rFonts w:asciiTheme="majorBidi" w:hAnsiTheme="majorBidi" w:cstheme="majorBidi"/>
          <w:noProof/>
          <w:lang w:val="en-US"/>
        </w:rPr>
        <w:drawing>
          <wp:inline distT="0" distB="0" distL="114300" distR="114300" wp14:anchorId="708B9DBD" wp14:editId="372F5CC3">
            <wp:extent cx="1739900" cy="1583690"/>
            <wp:effectExtent l="0" t="0" r="1270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739900" cy="1583690"/>
                    </a:xfrm>
                    <a:prstGeom prst="rect">
                      <a:avLst/>
                    </a:prstGeom>
                    <a:noFill/>
                    <a:ln>
                      <a:noFill/>
                    </a:ln>
                  </pic:spPr>
                </pic:pic>
              </a:graphicData>
            </a:graphic>
          </wp:inline>
        </w:drawing>
      </w:r>
    </w:p>
    <w:p w14:paraId="3BE98A65" w14:textId="77777777" w:rsidR="006D609F" w:rsidRPr="00DA72A5" w:rsidRDefault="006D609F" w:rsidP="006D609F">
      <w:pPr>
        <w:jc w:val="center"/>
        <w:rPr>
          <w:rFonts w:asciiTheme="majorBidi" w:hAnsiTheme="majorBidi" w:cstheme="majorBidi"/>
        </w:rPr>
      </w:pPr>
    </w:p>
    <w:p w14:paraId="096F19AA" w14:textId="77777777" w:rsidR="006D609F" w:rsidRPr="00DA72A5" w:rsidRDefault="006D609F" w:rsidP="006D609F">
      <w:pPr>
        <w:jc w:val="center"/>
        <w:rPr>
          <w:rFonts w:asciiTheme="majorBidi" w:hAnsiTheme="majorBidi" w:cstheme="majorBidi"/>
        </w:rPr>
      </w:pPr>
    </w:p>
    <w:p w14:paraId="0638417D" w14:textId="77777777" w:rsidR="006D609F" w:rsidRPr="00DA72A5" w:rsidRDefault="006D609F" w:rsidP="006D609F">
      <w:pPr>
        <w:jc w:val="center"/>
        <w:rPr>
          <w:rFonts w:asciiTheme="majorBidi" w:hAnsiTheme="majorBidi" w:cstheme="majorBidi"/>
          <w:b/>
          <w:bCs/>
          <w:szCs w:val="24"/>
        </w:rPr>
      </w:pPr>
      <w:r>
        <w:rPr>
          <w:rFonts w:asciiTheme="majorBidi" w:hAnsiTheme="majorBidi" w:cstheme="majorBidi"/>
          <w:b/>
          <w:bCs/>
          <w:szCs w:val="24"/>
          <w:lang w:val="en-US"/>
        </w:rPr>
        <w:t>Skripsi</w:t>
      </w:r>
    </w:p>
    <w:p w14:paraId="37350AC3" w14:textId="77777777" w:rsidR="006D609F" w:rsidRPr="00DA72A5" w:rsidRDefault="006D609F" w:rsidP="006D609F">
      <w:pPr>
        <w:jc w:val="center"/>
        <w:rPr>
          <w:rFonts w:asciiTheme="majorBidi" w:hAnsiTheme="majorBidi" w:cstheme="majorBidi"/>
          <w:b/>
          <w:bCs/>
          <w:szCs w:val="24"/>
        </w:rPr>
      </w:pPr>
    </w:p>
    <w:p w14:paraId="08EAB715" w14:textId="77777777" w:rsidR="006D609F" w:rsidRPr="00DA72A5" w:rsidRDefault="006D609F" w:rsidP="006D609F">
      <w:pPr>
        <w:jc w:val="center"/>
        <w:rPr>
          <w:rFonts w:asciiTheme="majorBidi" w:hAnsiTheme="majorBidi" w:cstheme="majorBidi"/>
          <w:szCs w:val="24"/>
        </w:rPr>
      </w:pPr>
      <w:r w:rsidRPr="00DA72A5">
        <w:rPr>
          <w:rFonts w:asciiTheme="majorBidi" w:eastAsia="Cambria" w:hAnsiTheme="majorBidi" w:cstheme="majorBidi"/>
          <w:color w:val="000000"/>
          <w:szCs w:val="24"/>
          <w:lang w:val="en-US" w:eastAsia="zh-CN" w:bidi="ar"/>
        </w:rPr>
        <w:t>Diajukan Untuk Memenuhi Salah Satu Syarat</w:t>
      </w:r>
    </w:p>
    <w:p w14:paraId="2F7E44BF" w14:textId="77777777" w:rsidR="006D609F" w:rsidRPr="00DA72A5" w:rsidRDefault="006D609F" w:rsidP="006D609F">
      <w:pPr>
        <w:jc w:val="center"/>
        <w:rPr>
          <w:rFonts w:asciiTheme="majorBidi" w:hAnsiTheme="majorBidi" w:cstheme="majorBidi"/>
          <w:szCs w:val="24"/>
        </w:rPr>
      </w:pPr>
      <w:r w:rsidRPr="00DA72A5">
        <w:rPr>
          <w:rFonts w:asciiTheme="majorBidi" w:eastAsia="Cambria" w:hAnsiTheme="majorBidi" w:cstheme="majorBidi"/>
          <w:color w:val="000000"/>
          <w:szCs w:val="24"/>
          <w:lang w:val="en-US" w:eastAsia="zh-CN" w:bidi="ar"/>
        </w:rPr>
        <w:t>Memperoleh Gelar Sarjana Agama (S. Ag)</w:t>
      </w:r>
    </w:p>
    <w:p w14:paraId="1A201BFF" w14:textId="77777777" w:rsidR="006D609F" w:rsidRPr="00DA72A5" w:rsidRDefault="006D609F" w:rsidP="006D609F">
      <w:pPr>
        <w:jc w:val="center"/>
        <w:rPr>
          <w:rFonts w:asciiTheme="majorBidi" w:eastAsia="Cambria" w:hAnsiTheme="majorBidi" w:cstheme="majorBidi"/>
          <w:color w:val="000000"/>
          <w:szCs w:val="24"/>
          <w:lang w:bidi="ar"/>
        </w:rPr>
      </w:pPr>
      <w:r w:rsidRPr="00DA72A5">
        <w:rPr>
          <w:rFonts w:asciiTheme="majorBidi" w:eastAsia="Cambria" w:hAnsiTheme="majorBidi" w:cstheme="majorBidi"/>
          <w:color w:val="000000"/>
          <w:szCs w:val="24"/>
          <w:lang w:val="en-US" w:eastAsia="zh-CN" w:bidi="ar"/>
        </w:rPr>
        <w:t>Pada Program Studi Ilmu al-Qur’an dan Tafsir</w:t>
      </w:r>
    </w:p>
    <w:p w14:paraId="5CDEB97C" w14:textId="77777777" w:rsidR="006D609F" w:rsidRPr="00DA72A5" w:rsidRDefault="006D609F" w:rsidP="006D609F">
      <w:pPr>
        <w:jc w:val="center"/>
        <w:rPr>
          <w:rFonts w:asciiTheme="majorBidi" w:eastAsia="Cambria" w:hAnsiTheme="majorBidi" w:cstheme="majorBidi"/>
          <w:color w:val="000000"/>
          <w:szCs w:val="24"/>
          <w:lang w:bidi="ar"/>
        </w:rPr>
      </w:pPr>
    </w:p>
    <w:p w14:paraId="677EBE8F" w14:textId="77777777" w:rsidR="006D609F" w:rsidRPr="00DA72A5" w:rsidRDefault="006D609F" w:rsidP="006D609F">
      <w:pPr>
        <w:jc w:val="center"/>
        <w:rPr>
          <w:rFonts w:asciiTheme="majorBidi" w:eastAsia="Cambria" w:hAnsiTheme="majorBidi" w:cstheme="majorBidi"/>
          <w:color w:val="000000"/>
          <w:szCs w:val="24"/>
          <w:lang w:bidi="ar"/>
        </w:rPr>
      </w:pPr>
      <w:r w:rsidRPr="00DA72A5">
        <w:rPr>
          <w:rFonts w:asciiTheme="majorBidi" w:eastAsia="Cambria" w:hAnsiTheme="majorBidi" w:cstheme="majorBidi"/>
          <w:color w:val="000000"/>
          <w:szCs w:val="24"/>
          <w:lang w:val="en-US" w:eastAsia="zh-CN" w:bidi="ar"/>
        </w:rPr>
        <w:t>Oleh:</w:t>
      </w:r>
    </w:p>
    <w:p w14:paraId="04615F1A" w14:textId="77777777" w:rsidR="006D609F" w:rsidRPr="00DA72A5" w:rsidRDefault="006D609F" w:rsidP="006D609F">
      <w:pPr>
        <w:jc w:val="center"/>
        <w:rPr>
          <w:rFonts w:asciiTheme="majorBidi" w:eastAsia="Cambria" w:hAnsiTheme="majorBidi" w:cstheme="majorBidi"/>
          <w:color w:val="000000"/>
          <w:szCs w:val="24"/>
          <w:lang w:bidi="ar"/>
        </w:rPr>
      </w:pPr>
    </w:p>
    <w:p w14:paraId="268A122F" w14:textId="74E90CEA" w:rsidR="006D609F" w:rsidRPr="006D609F" w:rsidRDefault="006D609F" w:rsidP="006D609F">
      <w:pPr>
        <w:jc w:val="center"/>
        <w:rPr>
          <w:rFonts w:asciiTheme="majorBidi" w:eastAsia="Cambria" w:hAnsiTheme="majorBidi" w:cstheme="majorBidi"/>
          <w:color w:val="000000"/>
          <w:szCs w:val="24"/>
          <w:lang w:val="en-US" w:bidi="ar"/>
        </w:rPr>
      </w:pPr>
      <w:r>
        <w:rPr>
          <w:rFonts w:asciiTheme="majorBidi" w:eastAsia="Cambria" w:hAnsiTheme="majorBidi" w:cstheme="majorBidi"/>
          <w:color w:val="000000"/>
          <w:szCs w:val="24"/>
          <w:lang w:val="en-US" w:eastAsia="zh-CN" w:bidi="ar"/>
        </w:rPr>
        <w:t>Muhammad Adam Auliya</w:t>
      </w:r>
    </w:p>
    <w:p w14:paraId="19E84F39" w14:textId="77777777" w:rsidR="006D609F" w:rsidRPr="00DA72A5" w:rsidRDefault="006D609F" w:rsidP="006D609F">
      <w:pPr>
        <w:jc w:val="center"/>
        <w:rPr>
          <w:rFonts w:asciiTheme="majorBidi" w:eastAsia="Cambria" w:hAnsiTheme="majorBidi" w:cstheme="majorBidi"/>
          <w:color w:val="000000"/>
          <w:szCs w:val="24"/>
          <w:lang w:bidi="ar"/>
        </w:rPr>
      </w:pPr>
    </w:p>
    <w:p w14:paraId="0033EF64" w14:textId="00C483B2" w:rsidR="006D609F" w:rsidRPr="006D609F" w:rsidRDefault="006D609F" w:rsidP="006D609F">
      <w:pPr>
        <w:jc w:val="center"/>
        <w:rPr>
          <w:rFonts w:asciiTheme="majorBidi" w:eastAsia="Cambria" w:hAnsiTheme="majorBidi" w:cstheme="majorBidi"/>
          <w:color w:val="000000"/>
          <w:szCs w:val="24"/>
          <w:lang w:val="en-US" w:bidi="ar"/>
        </w:rPr>
      </w:pPr>
      <w:r w:rsidRPr="00DA72A5">
        <w:rPr>
          <w:rFonts w:asciiTheme="majorBidi" w:eastAsia="Cambria" w:hAnsiTheme="majorBidi" w:cstheme="majorBidi"/>
          <w:color w:val="000000"/>
          <w:szCs w:val="24"/>
          <w:lang w:val="en-US" w:eastAsia="zh-CN" w:bidi="ar"/>
        </w:rPr>
        <w:t>NIM : 202</w:t>
      </w:r>
      <w:r>
        <w:rPr>
          <w:rFonts w:asciiTheme="majorBidi" w:eastAsia="Cambria" w:hAnsiTheme="majorBidi" w:cstheme="majorBidi"/>
          <w:color w:val="000000"/>
          <w:szCs w:val="24"/>
          <w:lang w:val="en-US" w:eastAsia="zh-CN" w:bidi="ar"/>
        </w:rPr>
        <w:t>1</w:t>
      </w:r>
      <w:r w:rsidRPr="00DA72A5">
        <w:rPr>
          <w:rFonts w:asciiTheme="majorBidi" w:eastAsia="Cambria" w:hAnsiTheme="majorBidi" w:cstheme="majorBidi"/>
          <w:color w:val="000000"/>
          <w:szCs w:val="24"/>
          <w:lang w:eastAsia="zh-CN" w:bidi="ar"/>
        </w:rPr>
        <w:t>.01.01.</w:t>
      </w:r>
      <w:r>
        <w:rPr>
          <w:rFonts w:asciiTheme="majorBidi" w:eastAsia="Cambria" w:hAnsiTheme="majorBidi" w:cstheme="majorBidi"/>
          <w:color w:val="000000"/>
          <w:szCs w:val="24"/>
          <w:lang w:val="en-US" w:eastAsia="zh-CN" w:bidi="ar"/>
        </w:rPr>
        <w:t>2113</w:t>
      </w:r>
    </w:p>
    <w:p w14:paraId="63736CD9" w14:textId="77777777" w:rsidR="006D609F" w:rsidRPr="00DA72A5" w:rsidRDefault="006D609F" w:rsidP="006D609F">
      <w:pPr>
        <w:jc w:val="center"/>
        <w:rPr>
          <w:rFonts w:asciiTheme="majorBidi" w:eastAsia="Cambria" w:hAnsiTheme="majorBidi" w:cstheme="majorBidi"/>
          <w:color w:val="000000"/>
          <w:szCs w:val="24"/>
          <w:lang w:bidi="ar"/>
        </w:rPr>
      </w:pPr>
    </w:p>
    <w:p w14:paraId="5E23B066" w14:textId="77777777" w:rsidR="006D609F" w:rsidRPr="00DA72A5" w:rsidRDefault="006D609F" w:rsidP="006D609F">
      <w:pPr>
        <w:jc w:val="center"/>
        <w:rPr>
          <w:rFonts w:asciiTheme="majorBidi" w:eastAsia="Cambria" w:hAnsiTheme="majorBidi" w:cstheme="majorBidi"/>
          <w:color w:val="000000"/>
          <w:szCs w:val="24"/>
          <w:lang w:bidi="ar"/>
        </w:rPr>
      </w:pPr>
    </w:p>
    <w:p w14:paraId="1A33330A" w14:textId="77777777" w:rsidR="006D609F" w:rsidRPr="00DA72A5" w:rsidRDefault="006D609F" w:rsidP="006D609F">
      <w:pPr>
        <w:jc w:val="center"/>
        <w:rPr>
          <w:rFonts w:asciiTheme="majorBidi" w:eastAsia="Cambria" w:hAnsiTheme="majorBidi" w:cstheme="majorBidi"/>
          <w:color w:val="000000"/>
          <w:szCs w:val="24"/>
          <w:lang w:bidi="ar"/>
        </w:rPr>
      </w:pPr>
    </w:p>
    <w:p w14:paraId="3939D562" w14:textId="77777777" w:rsidR="006D609F" w:rsidRPr="00DA72A5" w:rsidRDefault="006D609F" w:rsidP="006D609F">
      <w:pPr>
        <w:jc w:val="center"/>
        <w:rPr>
          <w:rFonts w:asciiTheme="majorBidi" w:hAnsiTheme="majorBidi" w:cstheme="majorBidi"/>
          <w:b/>
          <w:bCs/>
          <w:szCs w:val="24"/>
        </w:rPr>
      </w:pPr>
      <w:r w:rsidRPr="00DA72A5">
        <w:rPr>
          <w:rFonts w:asciiTheme="majorBidi" w:eastAsia="Cambria" w:hAnsiTheme="majorBidi" w:cstheme="majorBidi"/>
          <w:b/>
          <w:bCs/>
          <w:color w:val="000000"/>
          <w:szCs w:val="24"/>
          <w:lang w:val="en-US" w:eastAsia="zh-CN" w:bidi="ar"/>
        </w:rPr>
        <w:t>PROGRAM STUDI ILMU AL-QUR’AN DAN TAFSIR</w:t>
      </w:r>
    </w:p>
    <w:p w14:paraId="7ABBE6C4" w14:textId="77777777" w:rsidR="006D609F" w:rsidRPr="00DA72A5" w:rsidRDefault="006D609F" w:rsidP="006D609F">
      <w:pPr>
        <w:jc w:val="center"/>
        <w:rPr>
          <w:rFonts w:asciiTheme="majorBidi" w:hAnsiTheme="majorBidi" w:cstheme="majorBidi"/>
          <w:b/>
          <w:bCs/>
          <w:szCs w:val="24"/>
        </w:rPr>
      </w:pPr>
      <w:r w:rsidRPr="00DA72A5">
        <w:rPr>
          <w:rFonts w:asciiTheme="majorBidi" w:eastAsia="Cambria" w:hAnsiTheme="majorBidi" w:cstheme="majorBidi"/>
          <w:b/>
          <w:bCs/>
          <w:color w:val="000000"/>
          <w:szCs w:val="24"/>
          <w:lang w:val="en-US" w:eastAsia="zh-CN" w:bidi="ar"/>
        </w:rPr>
        <w:t>SEKOLAH TINGGI AGAMA ISLAM AL-ANWAR</w:t>
      </w:r>
    </w:p>
    <w:p w14:paraId="1590E910" w14:textId="77777777" w:rsidR="006D609F" w:rsidRPr="00DA72A5" w:rsidRDefault="006D609F" w:rsidP="006D609F">
      <w:pPr>
        <w:jc w:val="center"/>
        <w:rPr>
          <w:rFonts w:asciiTheme="majorBidi" w:hAnsiTheme="majorBidi" w:cstheme="majorBidi"/>
          <w:b/>
          <w:bCs/>
          <w:szCs w:val="24"/>
        </w:rPr>
      </w:pPr>
      <w:r w:rsidRPr="00DA72A5">
        <w:rPr>
          <w:rFonts w:asciiTheme="majorBidi" w:eastAsia="Cambria" w:hAnsiTheme="majorBidi" w:cstheme="majorBidi"/>
          <w:b/>
          <w:bCs/>
          <w:color w:val="000000"/>
          <w:szCs w:val="24"/>
          <w:lang w:val="en-US" w:eastAsia="zh-CN" w:bidi="ar"/>
        </w:rPr>
        <w:t>SARANG</w:t>
      </w:r>
    </w:p>
    <w:p w14:paraId="70ECBFED" w14:textId="011047EE" w:rsidR="00D60ADE" w:rsidRDefault="006D609F" w:rsidP="006D609F">
      <w:pPr>
        <w:jc w:val="center"/>
        <w:rPr>
          <w:rFonts w:asciiTheme="majorBidi" w:eastAsia="Cambria" w:hAnsiTheme="majorBidi" w:cstheme="majorBidi"/>
          <w:b/>
          <w:bCs/>
          <w:color w:val="000000"/>
          <w:szCs w:val="24"/>
          <w:lang w:eastAsia="zh-CN" w:bidi="ar"/>
        </w:rPr>
      </w:pPr>
      <w:r>
        <w:rPr>
          <w:rFonts w:asciiTheme="majorBidi" w:eastAsia="Cambria" w:hAnsiTheme="majorBidi" w:cstheme="majorBidi"/>
          <w:b/>
          <w:bCs/>
          <w:color w:val="000000"/>
          <w:szCs w:val="24"/>
          <w:lang w:val="en-US" w:eastAsia="zh-CN" w:bidi="ar"/>
        </w:rPr>
        <w:t>202</w:t>
      </w:r>
      <w:r>
        <w:rPr>
          <w:rFonts w:asciiTheme="majorBidi" w:eastAsia="Cambria" w:hAnsiTheme="majorBidi" w:cstheme="majorBidi"/>
          <w:b/>
          <w:bCs/>
          <w:color w:val="000000"/>
          <w:szCs w:val="24"/>
          <w:lang w:eastAsia="zh-CN" w:bidi="ar"/>
        </w:rPr>
        <w:t>5</w:t>
      </w:r>
    </w:p>
    <w:p w14:paraId="68A4294F" w14:textId="7CD1B036" w:rsidR="00352354" w:rsidRDefault="00352354" w:rsidP="006D609F">
      <w:pPr>
        <w:jc w:val="center"/>
        <w:rPr>
          <w:rFonts w:asciiTheme="majorBidi" w:eastAsia="Cambria" w:hAnsiTheme="majorBidi" w:cstheme="majorBidi"/>
          <w:b/>
          <w:bCs/>
          <w:color w:val="000000"/>
          <w:szCs w:val="24"/>
          <w:lang w:eastAsia="zh-CN" w:bidi="ar"/>
        </w:rPr>
      </w:pPr>
    </w:p>
    <w:p w14:paraId="1361FE3B" w14:textId="3162E597" w:rsidR="00352354" w:rsidRDefault="00352354" w:rsidP="006D609F">
      <w:pPr>
        <w:jc w:val="center"/>
        <w:rPr>
          <w:rFonts w:asciiTheme="majorBidi" w:eastAsia="Cambria" w:hAnsiTheme="majorBidi" w:cstheme="majorBidi"/>
          <w:b/>
          <w:bCs/>
          <w:color w:val="000000"/>
          <w:szCs w:val="24"/>
          <w:lang w:eastAsia="zh-CN" w:bidi="ar"/>
        </w:rPr>
      </w:pPr>
    </w:p>
    <w:p w14:paraId="3A0EA8A0" w14:textId="5F67C2A3" w:rsidR="00352354" w:rsidRDefault="00352354" w:rsidP="006D609F">
      <w:pPr>
        <w:jc w:val="center"/>
        <w:rPr>
          <w:rFonts w:asciiTheme="majorBidi" w:eastAsia="Cambria" w:hAnsiTheme="majorBidi" w:cstheme="majorBidi"/>
          <w:b/>
          <w:bCs/>
          <w:color w:val="000000"/>
          <w:szCs w:val="24"/>
          <w:lang w:eastAsia="zh-CN" w:bidi="ar"/>
        </w:rPr>
      </w:pPr>
    </w:p>
    <w:p w14:paraId="2AA2D01E" w14:textId="4316CDC3" w:rsidR="00352354" w:rsidRDefault="00352354" w:rsidP="006D609F">
      <w:pPr>
        <w:jc w:val="center"/>
        <w:rPr>
          <w:rFonts w:asciiTheme="majorBidi" w:eastAsia="Cambria" w:hAnsiTheme="majorBidi" w:cstheme="majorBidi"/>
          <w:b/>
          <w:bCs/>
          <w:color w:val="000000"/>
          <w:szCs w:val="24"/>
          <w:lang w:eastAsia="zh-CN" w:bidi="ar"/>
        </w:rPr>
      </w:pPr>
    </w:p>
    <w:p w14:paraId="07EC28A2" w14:textId="77777777" w:rsidR="00352354" w:rsidRPr="00D434FE" w:rsidRDefault="00352354" w:rsidP="00352354">
      <w:pPr>
        <w:pStyle w:val="Heading1"/>
      </w:pPr>
      <w:bookmarkStart w:id="1" w:name="_Toc203079299"/>
      <w:bookmarkStart w:id="2" w:name="_Toc203080144"/>
      <w:bookmarkStart w:id="3" w:name="_Toc203279871"/>
      <w:bookmarkStart w:id="4" w:name="_Toc205705507"/>
      <w:bookmarkStart w:id="5" w:name="_Toc210035234"/>
      <w:bookmarkStart w:id="6" w:name="_Toc211121322"/>
      <w:r w:rsidRPr="00D434FE">
        <w:lastRenderedPageBreak/>
        <w:t>PERNYATAAN KEASLIAN</w:t>
      </w:r>
      <w:bookmarkEnd w:id="1"/>
      <w:bookmarkEnd w:id="2"/>
      <w:bookmarkEnd w:id="3"/>
      <w:bookmarkEnd w:id="4"/>
      <w:bookmarkEnd w:id="5"/>
      <w:bookmarkEnd w:id="6"/>
    </w:p>
    <w:p w14:paraId="09DF8E82" w14:textId="77777777" w:rsidR="00352354" w:rsidRPr="00CC34E8" w:rsidRDefault="00352354" w:rsidP="00352354">
      <w:pPr>
        <w:jc w:val="both"/>
        <w:rPr>
          <w:rFonts w:asciiTheme="majorBidi" w:hAnsiTheme="majorBidi" w:cstheme="majorBidi"/>
          <w:b/>
          <w:bCs/>
          <w:sz w:val="28"/>
          <w:szCs w:val="28"/>
          <w:lang w:val="sv-SE"/>
        </w:rPr>
      </w:pPr>
    </w:p>
    <w:p w14:paraId="606AC8AC" w14:textId="77777777" w:rsidR="00352354" w:rsidRDefault="00352354" w:rsidP="00352354">
      <w:pPr>
        <w:spacing w:line="480" w:lineRule="auto"/>
        <w:jc w:val="both"/>
        <w:rPr>
          <w:rFonts w:asciiTheme="majorBidi" w:hAnsiTheme="majorBidi" w:cstheme="majorBidi"/>
          <w:lang w:val="sv-SE"/>
        </w:rPr>
      </w:pPr>
      <w:r w:rsidRPr="00B8722F">
        <w:rPr>
          <w:rFonts w:asciiTheme="majorBidi" w:hAnsiTheme="majorBidi" w:cstheme="majorBidi"/>
          <w:lang w:val="sv-SE"/>
        </w:rPr>
        <w:t>Yang bertanda tangan di bawah ini</w:t>
      </w:r>
      <w:r>
        <w:rPr>
          <w:rFonts w:asciiTheme="majorBidi" w:hAnsiTheme="majorBidi" w:cstheme="majorBidi"/>
          <w:lang w:val="sv-SE"/>
        </w:rPr>
        <w:t>:</w:t>
      </w:r>
    </w:p>
    <w:p w14:paraId="7BA15834" w14:textId="77777777" w:rsidR="00352354" w:rsidRPr="00B8722F" w:rsidRDefault="00352354" w:rsidP="00352354">
      <w:pPr>
        <w:spacing w:line="480" w:lineRule="auto"/>
        <w:jc w:val="both"/>
        <w:rPr>
          <w:rFonts w:asciiTheme="majorBidi" w:hAnsiTheme="majorBidi" w:cstheme="majorBidi"/>
          <w:lang w:val="sv-SE"/>
        </w:rPr>
      </w:pPr>
    </w:p>
    <w:p w14:paraId="77C1CE67" w14:textId="62124F5A" w:rsidR="00352354" w:rsidRPr="00352354" w:rsidRDefault="00352354" w:rsidP="00352354">
      <w:pPr>
        <w:spacing w:line="480" w:lineRule="auto"/>
        <w:jc w:val="both"/>
        <w:rPr>
          <w:rFonts w:asciiTheme="majorBidi" w:hAnsiTheme="majorBidi" w:cstheme="majorBidi"/>
          <w:lang w:val="en-US"/>
        </w:rPr>
      </w:pPr>
      <w:r w:rsidRPr="00B8722F">
        <w:rPr>
          <w:rFonts w:asciiTheme="majorBidi" w:hAnsiTheme="majorBidi" w:cstheme="majorBidi"/>
          <w:lang w:val="sv-SE"/>
        </w:rPr>
        <w:t>Nama</w:t>
      </w:r>
      <w:r w:rsidRPr="00B8722F">
        <w:rPr>
          <w:rFonts w:asciiTheme="majorBidi" w:hAnsiTheme="majorBidi" w:cstheme="majorBidi"/>
          <w:lang w:val="sv-SE"/>
        </w:rPr>
        <w:tab/>
      </w:r>
      <w:r w:rsidRPr="00B8722F">
        <w:rPr>
          <w:rFonts w:asciiTheme="majorBidi" w:hAnsiTheme="majorBidi" w:cstheme="majorBidi"/>
          <w:lang w:val="sv-SE"/>
        </w:rPr>
        <w:tab/>
      </w:r>
      <w:r w:rsidRPr="00B8722F">
        <w:rPr>
          <w:rFonts w:asciiTheme="majorBidi" w:hAnsiTheme="majorBidi" w:cstheme="majorBidi"/>
          <w:lang w:val="sv-SE"/>
        </w:rPr>
        <w:tab/>
        <w:t xml:space="preserve">: </w:t>
      </w:r>
      <w:r>
        <w:rPr>
          <w:rFonts w:asciiTheme="majorBidi" w:hAnsiTheme="majorBidi" w:cstheme="majorBidi"/>
          <w:lang w:val="en-US"/>
        </w:rPr>
        <w:t>Muhammad Adam Auliya</w:t>
      </w:r>
    </w:p>
    <w:p w14:paraId="61184E03" w14:textId="4A0CD26D" w:rsidR="00352354" w:rsidRPr="00352354" w:rsidRDefault="00352354" w:rsidP="00352354">
      <w:pPr>
        <w:spacing w:line="480" w:lineRule="auto"/>
        <w:jc w:val="both"/>
        <w:rPr>
          <w:rFonts w:asciiTheme="majorBidi" w:hAnsiTheme="majorBidi" w:cstheme="majorBidi"/>
          <w:lang w:val="en-US"/>
        </w:rPr>
      </w:pPr>
      <w:r>
        <w:rPr>
          <w:rFonts w:asciiTheme="majorBidi" w:hAnsiTheme="majorBidi" w:cstheme="majorBidi"/>
          <w:lang w:val="sv-SE"/>
        </w:rPr>
        <w:t>NIM</w:t>
      </w:r>
      <w:r>
        <w:rPr>
          <w:rFonts w:asciiTheme="majorBidi" w:hAnsiTheme="majorBidi" w:cstheme="majorBidi"/>
          <w:lang w:val="sv-SE"/>
        </w:rPr>
        <w:tab/>
      </w:r>
      <w:r>
        <w:rPr>
          <w:rFonts w:asciiTheme="majorBidi" w:hAnsiTheme="majorBidi" w:cstheme="majorBidi"/>
          <w:lang w:val="sv-SE"/>
        </w:rPr>
        <w:tab/>
      </w:r>
      <w:r>
        <w:rPr>
          <w:rFonts w:asciiTheme="majorBidi" w:hAnsiTheme="majorBidi" w:cstheme="majorBidi"/>
          <w:lang w:val="sv-SE"/>
        </w:rPr>
        <w:tab/>
        <w:t>: 20</w:t>
      </w:r>
      <w:r>
        <w:rPr>
          <w:rFonts w:asciiTheme="majorBidi" w:hAnsiTheme="majorBidi" w:cstheme="majorBidi"/>
        </w:rPr>
        <w:t>2</w:t>
      </w:r>
      <w:r>
        <w:rPr>
          <w:rFonts w:asciiTheme="majorBidi" w:hAnsiTheme="majorBidi" w:cstheme="majorBidi"/>
          <w:lang w:val="en-US"/>
        </w:rPr>
        <w:t>1</w:t>
      </w:r>
      <w:r>
        <w:rPr>
          <w:rFonts w:asciiTheme="majorBidi" w:hAnsiTheme="majorBidi" w:cstheme="majorBidi"/>
        </w:rPr>
        <w:t>.01.01.</w:t>
      </w:r>
      <w:r>
        <w:rPr>
          <w:rFonts w:asciiTheme="majorBidi" w:hAnsiTheme="majorBidi" w:cstheme="majorBidi"/>
          <w:lang w:val="en-US"/>
        </w:rPr>
        <w:t>2113</w:t>
      </w:r>
    </w:p>
    <w:p w14:paraId="7C75A805" w14:textId="2792588F" w:rsidR="00352354" w:rsidRPr="00916566" w:rsidRDefault="00352354" w:rsidP="00352354">
      <w:pPr>
        <w:spacing w:line="480" w:lineRule="auto"/>
        <w:jc w:val="both"/>
        <w:rPr>
          <w:rFonts w:asciiTheme="majorBidi" w:hAnsiTheme="majorBidi" w:cstheme="majorBidi"/>
        </w:rPr>
      </w:pPr>
      <w:r w:rsidRPr="00B8722F">
        <w:rPr>
          <w:rFonts w:asciiTheme="majorBidi" w:hAnsiTheme="majorBidi" w:cstheme="majorBidi"/>
          <w:lang w:val="sv-SE"/>
        </w:rPr>
        <w:t>Tempat/Tgl. Lahir</w:t>
      </w:r>
      <w:r w:rsidRPr="00B8722F">
        <w:rPr>
          <w:rFonts w:asciiTheme="majorBidi" w:hAnsiTheme="majorBidi" w:cstheme="majorBidi"/>
          <w:lang w:val="sv-SE"/>
        </w:rPr>
        <w:tab/>
        <w:t xml:space="preserve">: </w:t>
      </w:r>
      <w:r>
        <w:rPr>
          <w:rFonts w:asciiTheme="majorBidi" w:hAnsiTheme="majorBidi" w:cstheme="majorBidi"/>
          <w:lang w:val="en-US"/>
        </w:rPr>
        <w:t>Nganjuk</w:t>
      </w:r>
      <w:r>
        <w:rPr>
          <w:rFonts w:asciiTheme="majorBidi" w:hAnsiTheme="majorBidi" w:cstheme="majorBidi"/>
        </w:rPr>
        <w:t>, 1</w:t>
      </w:r>
      <w:r>
        <w:rPr>
          <w:rFonts w:asciiTheme="majorBidi" w:hAnsiTheme="majorBidi" w:cstheme="majorBidi"/>
          <w:lang w:val="en-US"/>
        </w:rPr>
        <w:t>3</w:t>
      </w:r>
      <w:r>
        <w:rPr>
          <w:rFonts w:asciiTheme="majorBidi" w:hAnsiTheme="majorBidi" w:cstheme="majorBidi"/>
        </w:rPr>
        <w:t xml:space="preserve"> </w:t>
      </w:r>
      <w:r>
        <w:rPr>
          <w:rFonts w:asciiTheme="majorBidi" w:hAnsiTheme="majorBidi" w:cstheme="majorBidi"/>
          <w:lang w:val="en-US"/>
        </w:rPr>
        <w:t xml:space="preserve">Juni </w:t>
      </w:r>
      <w:r>
        <w:rPr>
          <w:rFonts w:asciiTheme="majorBidi" w:hAnsiTheme="majorBidi" w:cstheme="majorBidi"/>
        </w:rPr>
        <w:t>2002</w:t>
      </w:r>
    </w:p>
    <w:p w14:paraId="48BBCD57" w14:textId="3B0D494D" w:rsidR="00352354" w:rsidRPr="00916566" w:rsidRDefault="00352354" w:rsidP="00352354">
      <w:pPr>
        <w:spacing w:line="480" w:lineRule="auto"/>
        <w:ind w:left="2160" w:hanging="2160"/>
        <w:jc w:val="both"/>
        <w:rPr>
          <w:rFonts w:asciiTheme="majorBidi" w:hAnsiTheme="majorBidi" w:cstheme="majorBidi"/>
        </w:rPr>
      </w:pPr>
      <w:r w:rsidRPr="00B8722F">
        <w:rPr>
          <w:rFonts w:asciiTheme="majorBidi" w:hAnsiTheme="majorBidi" w:cstheme="majorBidi"/>
          <w:lang w:val="sv-SE"/>
        </w:rPr>
        <w:t>Alamat</w:t>
      </w:r>
      <w:r w:rsidRPr="00B8722F">
        <w:rPr>
          <w:rFonts w:asciiTheme="majorBidi" w:hAnsiTheme="majorBidi" w:cstheme="majorBidi"/>
          <w:lang w:val="sv-SE"/>
        </w:rPr>
        <w:tab/>
        <w:t>:</w:t>
      </w:r>
      <w:r>
        <w:rPr>
          <w:rFonts w:asciiTheme="majorBidi" w:hAnsiTheme="majorBidi" w:cstheme="majorBidi"/>
          <w:lang w:val="sv-SE"/>
        </w:rPr>
        <w:t xml:space="preserve"> Tarakan Kalimantan Utara</w:t>
      </w:r>
      <w:r>
        <w:rPr>
          <w:rFonts w:asciiTheme="majorBidi" w:hAnsiTheme="majorBidi" w:cstheme="majorBidi"/>
        </w:rPr>
        <w:t>.</w:t>
      </w:r>
    </w:p>
    <w:p w14:paraId="5DB768B0" w14:textId="77777777" w:rsidR="00352354" w:rsidRDefault="00352354" w:rsidP="00352354">
      <w:pPr>
        <w:jc w:val="center"/>
        <w:rPr>
          <w:rFonts w:asciiTheme="majorBidi" w:hAnsiTheme="majorBidi" w:cstheme="majorBidi"/>
          <w:lang w:val="sv-SE"/>
        </w:rPr>
      </w:pPr>
    </w:p>
    <w:p w14:paraId="569979F2" w14:textId="468454D6" w:rsidR="00352354" w:rsidRDefault="00352354" w:rsidP="00352354">
      <w:pPr>
        <w:jc w:val="both"/>
        <w:rPr>
          <w:rFonts w:asciiTheme="majorBidi" w:hAnsiTheme="majorBidi" w:cstheme="majorBidi"/>
          <w:b/>
          <w:bCs/>
          <w:szCs w:val="24"/>
        </w:rPr>
      </w:pPr>
      <w:r w:rsidRPr="00C91812">
        <w:rPr>
          <w:rFonts w:asciiTheme="majorBidi" w:hAnsiTheme="majorBidi" w:cstheme="majorBidi"/>
          <w:lang w:val="sv-SE"/>
        </w:rPr>
        <w:t xml:space="preserve">Menyatakan dengan sesungguhnya bahwa skripsi yang berjudul: </w:t>
      </w:r>
      <w:r w:rsidRPr="00352354">
        <w:rPr>
          <w:rFonts w:asciiTheme="majorBidi" w:hAnsiTheme="majorBidi" w:cstheme="majorBidi"/>
          <w:b/>
          <w:bCs/>
          <w:szCs w:val="24"/>
        </w:rPr>
        <w:t>ANXITEY DALAM</w:t>
      </w:r>
    </w:p>
    <w:p w14:paraId="1CC83D64" w14:textId="213A59F3" w:rsidR="00352354" w:rsidRPr="00352354" w:rsidRDefault="00352354" w:rsidP="00352354">
      <w:pPr>
        <w:jc w:val="both"/>
        <w:rPr>
          <w:rFonts w:asciiTheme="majorBidi" w:hAnsiTheme="majorBidi" w:cstheme="majorBidi"/>
          <w:b/>
          <w:bCs/>
          <w:szCs w:val="24"/>
        </w:rPr>
      </w:pPr>
      <w:r w:rsidRPr="00352354">
        <w:rPr>
          <w:rFonts w:asciiTheme="majorBidi" w:hAnsiTheme="majorBidi" w:cstheme="majorBidi"/>
          <w:b/>
          <w:bCs/>
          <w:szCs w:val="24"/>
        </w:rPr>
        <w:t>PERSPEKTIF  TAFSIR MAFATIH AL-  GHAIB KARYA FAKHRUDDIN AL-RAZI</w:t>
      </w:r>
    </w:p>
    <w:p w14:paraId="7E3867C6" w14:textId="48E7D402" w:rsidR="00352354" w:rsidRPr="00916566" w:rsidRDefault="00352354" w:rsidP="00352354">
      <w:pPr>
        <w:jc w:val="both"/>
        <w:rPr>
          <w:rFonts w:asciiTheme="majorBidi" w:hAnsiTheme="majorBidi" w:cstheme="majorBidi"/>
          <w:b/>
          <w:bCs/>
          <w:noProof/>
        </w:rPr>
      </w:pPr>
      <w:r w:rsidRPr="00C91812">
        <w:rPr>
          <w:rFonts w:asciiTheme="majorBidi" w:hAnsiTheme="majorBidi" w:cstheme="majorBidi"/>
          <w:lang w:val="sv-SE"/>
        </w:rPr>
        <w:t>adalah benar karya asli saya, kecuali kutipan-kutipan yang disebutkan sumbernya. Apabila di dalamnya terdapat kesalahan dan kekeliruan, maka sepenuhnya menjadi tanggung jawab saya. Selain itu, apabila di dalamnya terdapat plagiasi yang dapat berakibat gelar kesarjanaan saya dibatalkan, maka saya siap menanggung resikonya.</w:t>
      </w:r>
    </w:p>
    <w:p w14:paraId="54F21DE0" w14:textId="77777777" w:rsidR="00352354" w:rsidRDefault="00352354" w:rsidP="00352354">
      <w:pPr>
        <w:jc w:val="both"/>
        <w:rPr>
          <w:rFonts w:asciiTheme="majorBidi" w:hAnsiTheme="majorBidi" w:cstheme="majorBidi"/>
          <w:lang w:val="sv-SE"/>
        </w:rPr>
      </w:pPr>
      <w:r w:rsidRPr="00B8722F">
        <w:rPr>
          <w:rFonts w:asciiTheme="majorBidi" w:hAnsiTheme="majorBidi" w:cstheme="majorBidi"/>
          <w:lang w:val="sv-SE"/>
        </w:rPr>
        <w:t>Demikian Surat Pernyataan ini saya buat dengan sesungguhnya.</w:t>
      </w:r>
    </w:p>
    <w:tbl>
      <w:tblPr>
        <w:tblStyle w:val="TableGrid"/>
        <w:tblpPr w:leftFromText="180" w:rightFromText="180" w:vertAnchor="text" w:horzAnchor="page" w:tblpX="6358" w:tblpY="1169"/>
        <w:tblW w:w="0" w:type="auto"/>
        <w:tblLook w:val="04A0" w:firstRow="1" w:lastRow="0" w:firstColumn="1" w:lastColumn="0" w:noHBand="0" w:noVBand="1"/>
      </w:tblPr>
      <w:tblGrid>
        <w:gridCol w:w="4361"/>
      </w:tblGrid>
      <w:tr w:rsidR="00352354" w14:paraId="741EEA99" w14:textId="77777777" w:rsidTr="00517A7E">
        <w:tc>
          <w:tcPr>
            <w:tcW w:w="4361" w:type="dxa"/>
            <w:tcBorders>
              <w:top w:val="nil"/>
              <w:left w:val="nil"/>
              <w:bottom w:val="nil"/>
              <w:right w:val="nil"/>
            </w:tcBorders>
          </w:tcPr>
          <w:p w14:paraId="6770F975" w14:textId="60191BEB" w:rsidR="00352354" w:rsidRPr="002D0D97" w:rsidRDefault="00352354" w:rsidP="00517A7E">
            <w:pPr>
              <w:ind w:left="284"/>
              <w:jc w:val="both"/>
              <w:rPr>
                <w:rFonts w:asciiTheme="majorBidi" w:hAnsiTheme="majorBidi" w:cstheme="majorBidi"/>
                <w:highlight w:val="yellow"/>
              </w:rPr>
            </w:pPr>
            <w:r w:rsidRPr="00FB521C">
              <w:rPr>
                <w:rFonts w:asciiTheme="majorBidi" w:hAnsiTheme="majorBidi" w:cstheme="majorBidi"/>
              </w:rPr>
              <w:t>Rembang,</w:t>
            </w:r>
            <w:r>
              <w:rPr>
                <w:rFonts w:asciiTheme="majorBidi" w:hAnsiTheme="majorBidi" w:cstheme="majorBidi"/>
              </w:rPr>
              <w:t xml:space="preserve"> 2</w:t>
            </w:r>
            <w:r>
              <w:rPr>
                <w:rFonts w:asciiTheme="majorBidi" w:hAnsiTheme="majorBidi" w:cstheme="majorBidi"/>
                <w:lang w:val="en-US"/>
              </w:rPr>
              <w:t>8</w:t>
            </w:r>
            <w:r>
              <w:rPr>
                <w:rFonts w:asciiTheme="majorBidi" w:hAnsiTheme="majorBidi" w:cstheme="majorBidi"/>
              </w:rPr>
              <w:t xml:space="preserve"> Oktober</w:t>
            </w:r>
            <w:r w:rsidRPr="00FB521C">
              <w:rPr>
                <w:rFonts w:asciiTheme="majorBidi" w:hAnsiTheme="majorBidi" w:cstheme="majorBidi"/>
              </w:rPr>
              <w:t xml:space="preserve"> 2025</w:t>
            </w:r>
          </w:p>
        </w:tc>
      </w:tr>
      <w:tr w:rsidR="00352354" w14:paraId="5E5FE6F1" w14:textId="77777777" w:rsidTr="00517A7E">
        <w:tc>
          <w:tcPr>
            <w:tcW w:w="4361" w:type="dxa"/>
            <w:tcBorders>
              <w:top w:val="nil"/>
              <w:left w:val="nil"/>
              <w:bottom w:val="nil"/>
              <w:right w:val="nil"/>
            </w:tcBorders>
          </w:tcPr>
          <w:p w14:paraId="611ADB67" w14:textId="77777777" w:rsidR="00352354" w:rsidRPr="00141E79" w:rsidRDefault="00352354" w:rsidP="00517A7E">
            <w:pPr>
              <w:ind w:left="1448" w:hanging="1164"/>
              <w:jc w:val="both"/>
              <w:rPr>
                <w:rFonts w:asciiTheme="majorBidi" w:hAnsiTheme="majorBidi" w:cstheme="majorBidi"/>
                <w:highlight w:val="yellow"/>
                <w:lang w:val="en-GB"/>
              </w:rPr>
            </w:pPr>
            <w:r>
              <w:rPr>
                <w:rFonts w:asciiTheme="majorBidi" w:hAnsiTheme="majorBidi" w:cstheme="majorBidi"/>
                <w:lang w:val="en-GB"/>
              </w:rPr>
              <w:t>Penulis,</w:t>
            </w:r>
          </w:p>
        </w:tc>
      </w:tr>
      <w:tr w:rsidR="00352354" w14:paraId="28FB4EE8" w14:textId="77777777" w:rsidTr="00517A7E">
        <w:tc>
          <w:tcPr>
            <w:tcW w:w="4361" w:type="dxa"/>
            <w:tcBorders>
              <w:top w:val="nil"/>
              <w:left w:val="nil"/>
              <w:bottom w:val="nil"/>
              <w:right w:val="nil"/>
            </w:tcBorders>
          </w:tcPr>
          <w:p w14:paraId="202B944E" w14:textId="77777777" w:rsidR="00352354" w:rsidRDefault="00352354" w:rsidP="00517A7E">
            <w:pPr>
              <w:jc w:val="both"/>
              <w:rPr>
                <w:rFonts w:asciiTheme="majorBidi" w:hAnsiTheme="majorBidi" w:cstheme="majorBidi"/>
                <w:highlight w:val="yellow"/>
                <w:lang w:val="en-GB"/>
              </w:rPr>
            </w:pPr>
          </w:p>
          <w:p w14:paraId="42E52544" w14:textId="77777777" w:rsidR="00352354" w:rsidRPr="00141E79" w:rsidRDefault="00352354" w:rsidP="00517A7E">
            <w:pPr>
              <w:jc w:val="both"/>
              <w:rPr>
                <w:rFonts w:asciiTheme="majorBidi" w:hAnsiTheme="majorBidi" w:cstheme="majorBidi"/>
                <w:highlight w:val="yellow"/>
                <w:lang w:val="en-GB"/>
              </w:rPr>
            </w:pPr>
          </w:p>
          <w:p w14:paraId="6BD36CA1" w14:textId="77777777" w:rsidR="00352354" w:rsidRPr="002D0D97" w:rsidRDefault="00352354" w:rsidP="00517A7E">
            <w:pPr>
              <w:ind w:left="1448"/>
              <w:jc w:val="both"/>
              <w:rPr>
                <w:rFonts w:asciiTheme="majorBidi" w:hAnsiTheme="majorBidi" w:cstheme="majorBidi"/>
                <w:highlight w:val="yellow"/>
              </w:rPr>
            </w:pPr>
          </w:p>
        </w:tc>
      </w:tr>
      <w:tr w:rsidR="00352354" w:rsidRPr="00C644AB" w14:paraId="7114C4D5" w14:textId="77777777" w:rsidTr="00517A7E">
        <w:tc>
          <w:tcPr>
            <w:tcW w:w="4361" w:type="dxa"/>
            <w:tcBorders>
              <w:top w:val="nil"/>
              <w:left w:val="nil"/>
              <w:bottom w:val="nil"/>
              <w:right w:val="nil"/>
            </w:tcBorders>
          </w:tcPr>
          <w:p w14:paraId="4C0EDBD8" w14:textId="123E9FDD" w:rsidR="00352354" w:rsidRPr="00352354" w:rsidRDefault="00352354" w:rsidP="00517A7E">
            <w:pPr>
              <w:ind w:left="284"/>
              <w:jc w:val="both"/>
              <w:rPr>
                <w:rFonts w:asciiTheme="majorBidi" w:hAnsiTheme="majorBidi" w:cstheme="majorBidi"/>
                <w:u w:val="single"/>
                <w:lang w:val="en-US"/>
              </w:rPr>
            </w:pPr>
            <w:r>
              <w:rPr>
                <w:rFonts w:asciiTheme="majorBidi" w:hAnsiTheme="majorBidi" w:cstheme="majorBidi"/>
                <w:u w:val="single"/>
                <w:lang w:val="en-US"/>
              </w:rPr>
              <w:t>Muhammad Adam Auliya</w:t>
            </w:r>
          </w:p>
        </w:tc>
      </w:tr>
      <w:tr w:rsidR="00352354" w14:paraId="54946152" w14:textId="77777777" w:rsidTr="00517A7E">
        <w:tc>
          <w:tcPr>
            <w:tcW w:w="4361" w:type="dxa"/>
            <w:tcBorders>
              <w:top w:val="nil"/>
              <w:left w:val="nil"/>
              <w:bottom w:val="nil"/>
              <w:right w:val="nil"/>
            </w:tcBorders>
          </w:tcPr>
          <w:p w14:paraId="756E6A02" w14:textId="35EA1617" w:rsidR="0077679A" w:rsidRDefault="00352354" w:rsidP="0077679A">
            <w:pPr>
              <w:ind w:left="1448" w:hanging="1164"/>
              <w:jc w:val="both"/>
              <w:rPr>
                <w:rFonts w:asciiTheme="majorBidi" w:hAnsiTheme="majorBidi" w:cstheme="majorBidi"/>
                <w:lang w:val="en-US"/>
              </w:rPr>
            </w:pPr>
            <w:r>
              <w:rPr>
                <w:rFonts w:asciiTheme="majorBidi" w:hAnsiTheme="majorBidi" w:cstheme="majorBidi"/>
              </w:rPr>
              <w:t>NI</w:t>
            </w:r>
            <w:r>
              <w:rPr>
                <w:rFonts w:asciiTheme="majorBidi" w:hAnsiTheme="majorBidi" w:cstheme="majorBidi"/>
                <w:lang w:val="en-GB"/>
              </w:rPr>
              <w:t>M</w:t>
            </w:r>
            <w:r w:rsidRPr="00C644AB">
              <w:rPr>
                <w:rFonts w:asciiTheme="majorBidi" w:hAnsiTheme="majorBidi" w:cstheme="majorBidi"/>
              </w:rPr>
              <w:t xml:space="preserve">. </w:t>
            </w:r>
            <w:r>
              <w:t xml:space="preserve"> </w:t>
            </w:r>
            <w:r>
              <w:rPr>
                <w:rFonts w:asciiTheme="majorBidi" w:hAnsiTheme="majorBidi" w:cstheme="majorBidi"/>
              </w:rPr>
              <w:t>2</w:t>
            </w:r>
            <w:r>
              <w:rPr>
                <w:rFonts w:asciiTheme="majorBidi" w:hAnsiTheme="majorBidi" w:cstheme="majorBidi"/>
                <w:lang w:val="en-GB"/>
              </w:rPr>
              <w:t>02</w:t>
            </w:r>
            <w:r w:rsidR="00AB3A7F">
              <w:rPr>
                <w:rFonts w:asciiTheme="majorBidi" w:hAnsiTheme="majorBidi" w:cstheme="majorBidi"/>
                <w:lang w:val="en-GB"/>
              </w:rPr>
              <w:t>1</w:t>
            </w:r>
            <w:r>
              <w:rPr>
                <w:rFonts w:asciiTheme="majorBidi" w:hAnsiTheme="majorBidi" w:cstheme="majorBidi"/>
              </w:rPr>
              <w:t>.01.01.</w:t>
            </w:r>
            <w:r w:rsidR="00AB3A7F">
              <w:rPr>
                <w:rFonts w:asciiTheme="majorBidi" w:hAnsiTheme="majorBidi" w:cstheme="majorBidi"/>
                <w:lang w:val="en-US"/>
              </w:rPr>
              <w:t>2113</w:t>
            </w:r>
          </w:p>
          <w:p w14:paraId="705E32E4" w14:textId="77777777" w:rsidR="0077679A" w:rsidRPr="00AB3A7F" w:rsidRDefault="0077679A" w:rsidP="0077679A">
            <w:pPr>
              <w:ind w:left="1448" w:hanging="1164"/>
              <w:jc w:val="both"/>
              <w:rPr>
                <w:rFonts w:asciiTheme="majorBidi" w:hAnsiTheme="majorBidi" w:cstheme="majorBidi"/>
                <w:lang w:val="en-US"/>
              </w:rPr>
            </w:pPr>
          </w:p>
          <w:p w14:paraId="7E27B695" w14:textId="77777777" w:rsidR="00352354" w:rsidRPr="00C644AB" w:rsidRDefault="00352354" w:rsidP="00517A7E">
            <w:pPr>
              <w:ind w:left="1448"/>
              <w:jc w:val="both"/>
              <w:rPr>
                <w:rFonts w:asciiTheme="majorBidi" w:hAnsiTheme="majorBidi" w:cstheme="majorBidi"/>
              </w:rPr>
            </w:pPr>
          </w:p>
        </w:tc>
      </w:tr>
    </w:tbl>
    <w:p w14:paraId="5CE09AE3" w14:textId="06D6F20F" w:rsidR="00352354" w:rsidRDefault="00352354" w:rsidP="00352354">
      <w:pPr>
        <w:rPr>
          <w:lang w:val="en-US"/>
        </w:rPr>
      </w:pPr>
    </w:p>
    <w:p w14:paraId="7F10F007" w14:textId="47D540CB" w:rsidR="0077679A" w:rsidRDefault="0077679A" w:rsidP="00352354">
      <w:pPr>
        <w:rPr>
          <w:lang w:val="en-US"/>
        </w:rPr>
      </w:pPr>
    </w:p>
    <w:p w14:paraId="5B237626" w14:textId="7A7877CD" w:rsidR="0077679A" w:rsidRDefault="0077679A" w:rsidP="00352354">
      <w:pPr>
        <w:rPr>
          <w:lang w:val="en-US"/>
        </w:rPr>
      </w:pPr>
    </w:p>
    <w:p w14:paraId="7A98F82B" w14:textId="59757DD5" w:rsidR="0077679A" w:rsidRDefault="0077679A" w:rsidP="00352354">
      <w:pPr>
        <w:rPr>
          <w:lang w:val="en-US"/>
        </w:rPr>
      </w:pPr>
    </w:p>
    <w:p w14:paraId="0B694A18" w14:textId="614C3BE8" w:rsidR="0077679A" w:rsidRDefault="0077679A" w:rsidP="00352354">
      <w:pPr>
        <w:rPr>
          <w:lang w:val="en-US"/>
        </w:rPr>
      </w:pPr>
    </w:p>
    <w:p w14:paraId="44A30E2B" w14:textId="3E636E20" w:rsidR="0077679A" w:rsidRDefault="0077679A" w:rsidP="00352354">
      <w:pPr>
        <w:rPr>
          <w:lang w:val="en-US"/>
        </w:rPr>
      </w:pPr>
    </w:p>
    <w:p w14:paraId="078487B0" w14:textId="0256180C" w:rsidR="0077679A" w:rsidRDefault="0077679A" w:rsidP="00352354">
      <w:pPr>
        <w:rPr>
          <w:lang w:val="en-US"/>
        </w:rPr>
      </w:pPr>
    </w:p>
    <w:p w14:paraId="3BE5452C" w14:textId="659B8765" w:rsidR="0077679A" w:rsidRDefault="0077679A" w:rsidP="00352354">
      <w:pPr>
        <w:rPr>
          <w:lang w:val="en-US"/>
        </w:rPr>
      </w:pPr>
    </w:p>
    <w:p w14:paraId="1AA61971" w14:textId="712ABF2B" w:rsidR="0077679A" w:rsidRDefault="0077679A" w:rsidP="00352354">
      <w:pPr>
        <w:rPr>
          <w:lang w:val="en-US"/>
        </w:rPr>
      </w:pPr>
    </w:p>
    <w:p w14:paraId="0FF4BA87" w14:textId="3AA481B8" w:rsidR="0077679A" w:rsidRDefault="0077679A" w:rsidP="00352354">
      <w:pPr>
        <w:rPr>
          <w:lang w:val="en-US"/>
        </w:rPr>
      </w:pPr>
    </w:p>
    <w:p w14:paraId="54113DEB" w14:textId="3481448D" w:rsidR="0077679A" w:rsidRDefault="0077679A" w:rsidP="00352354">
      <w:pPr>
        <w:rPr>
          <w:lang w:val="en-US"/>
        </w:rPr>
      </w:pPr>
    </w:p>
    <w:p w14:paraId="5E2FA971" w14:textId="6584342F" w:rsidR="0077679A" w:rsidRDefault="0077679A" w:rsidP="00352354">
      <w:pPr>
        <w:rPr>
          <w:lang w:val="en-US"/>
        </w:rPr>
      </w:pPr>
    </w:p>
    <w:p w14:paraId="1BD2CAA4" w14:textId="00B4A7B6" w:rsidR="0077679A" w:rsidRDefault="0077679A" w:rsidP="00352354">
      <w:pPr>
        <w:rPr>
          <w:lang w:val="en-US"/>
        </w:rPr>
      </w:pPr>
    </w:p>
    <w:p w14:paraId="2D929216" w14:textId="6AFB2CD5" w:rsidR="0077679A" w:rsidRDefault="0077679A" w:rsidP="00352354">
      <w:pPr>
        <w:rPr>
          <w:lang w:val="en-US"/>
        </w:rPr>
      </w:pPr>
    </w:p>
    <w:p w14:paraId="40F3E0BA" w14:textId="67010CAB" w:rsidR="0077679A" w:rsidRDefault="0077679A" w:rsidP="00352354">
      <w:pPr>
        <w:rPr>
          <w:lang w:val="en-US"/>
        </w:rPr>
      </w:pPr>
    </w:p>
    <w:p w14:paraId="32A71E52" w14:textId="77777777" w:rsidR="0077679A" w:rsidRPr="00DC526F" w:rsidRDefault="0077679A" w:rsidP="0077679A">
      <w:pPr>
        <w:pStyle w:val="Heading1"/>
      </w:pPr>
      <w:bookmarkStart w:id="7" w:name="_Toc211121323"/>
      <w:r w:rsidRPr="00D434FE">
        <w:lastRenderedPageBreak/>
        <w:t>PERSETUJUAN PEMBIMBING</w:t>
      </w:r>
      <w:bookmarkEnd w:id="7"/>
    </w:p>
    <w:p w14:paraId="5042F10D" w14:textId="77777777" w:rsidR="0077679A" w:rsidRPr="00B8722F" w:rsidRDefault="0077679A" w:rsidP="0077679A">
      <w:pPr>
        <w:ind w:firstLine="567"/>
        <w:jc w:val="both"/>
        <w:rPr>
          <w:rFonts w:asciiTheme="majorBidi" w:hAnsiTheme="majorBidi" w:cstheme="majorBidi"/>
          <w:lang w:val="sv-SE"/>
        </w:rPr>
      </w:pPr>
      <w:r w:rsidRPr="00B8722F">
        <w:rPr>
          <w:rFonts w:asciiTheme="majorBidi" w:hAnsiTheme="majorBidi" w:cstheme="majorBidi"/>
          <w:lang w:val="sv-SE"/>
        </w:rPr>
        <w:t>Setelah saya meneliti dan mengadakan perbaikan seperlunya, bersa</w:t>
      </w:r>
      <w:r>
        <w:rPr>
          <w:rFonts w:asciiTheme="majorBidi" w:hAnsiTheme="majorBidi" w:cstheme="majorBidi"/>
          <w:lang w:val="sv-SE"/>
        </w:rPr>
        <w:t>ma ini saya kirim naskah saudar</w:t>
      </w:r>
      <w:r>
        <w:rPr>
          <w:rFonts w:asciiTheme="majorBidi" w:hAnsiTheme="majorBidi" w:cstheme="majorBidi"/>
        </w:rPr>
        <w:t>a</w:t>
      </w:r>
      <w:r w:rsidRPr="00B8722F">
        <w:rPr>
          <w:rFonts w:asciiTheme="majorBidi" w:hAnsiTheme="majorBidi" w:cstheme="majorBidi"/>
          <w:lang w:val="sv-SE"/>
        </w:rPr>
        <w:t>:</w:t>
      </w:r>
    </w:p>
    <w:p w14:paraId="33266195" w14:textId="1391280D" w:rsidR="0077679A" w:rsidRPr="0077679A" w:rsidRDefault="0077679A" w:rsidP="0077679A">
      <w:pPr>
        <w:jc w:val="both"/>
        <w:rPr>
          <w:rFonts w:asciiTheme="majorBidi" w:hAnsiTheme="majorBidi" w:cstheme="majorBidi"/>
          <w:lang w:val="en-US"/>
        </w:rPr>
      </w:pPr>
      <w:r w:rsidRPr="00B8722F">
        <w:rPr>
          <w:rFonts w:asciiTheme="majorBidi" w:hAnsiTheme="majorBidi" w:cstheme="majorBidi"/>
          <w:lang w:val="sv-SE"/>
        </w:rPr>
        <w:t>Nama</w:t>
      </w:r>
      <w:r w:rsidRPr="00B8722F">
        <w:rPr>
          <w:rFonts w:asciiTheme="majorBidi" w:hAnsiTheme="majorBidi" w:cstheme="majorBidi"/>
          <w:lang w:val="sv-SE"/>
        </w:rPr>
        <w:tab/>
      </w:r>
      <w:r w:rsidRPr="00B8722F">
        <w:rPr>
          <w:rFonts w:asciiTheme="majorBidi" w:hAnsiTheme="majorBidi" w:cstheme="majorBidi"/>
          <w:lang w:val="sv-SE"/>
        </w:rPr>
        <w:tab/>
        <w:t xml:space="preserve">: </w:t>
      </w:r>
      <w:r>
        <w:rPr>
          <w:rFonts w:asciiTheme="majorBidi" w:hAnsiTheme="majorBidi" w:cstheme="majorBidi"/>
          <w:lang w:val="en-US"/>
        </w:rPr>
        <w:t>Muhammad Adam Auliya</w:t>
      </w:r>
    </w:p>
    <w:p w14:paraId="627A4D25" w14:textId="7B0F301B" w:rsidR="0077679A" w:rsidRPr="0077679A" w:rsidRDefault="0077679A" w:rsidP="0077679A">
      <w:pPr>
        <w:jc w:val="both"/>
        <w:rPr>
          <w:rFonts w:asciiTheme="majorBidi" w:hAnsiTheme="majorBidi" w:cstheme="majorBidi"/>
          <w:lang w:val="en-US"/>
        </w:rPr>
      </w:pPr>
      <w:r w:rsidRPr="00B8722F">
        <w:rPr>
          <w:rFonts w:asciiTheme="majorBidi" w:hAnsiTheme="majorBidi" w:cstheme="majorBidi"/>
          <w:lang w:val="sv-SE"/>
        </w:rPr>
        <w:t>NIM</w:t>
      </w:r>
      <w:r w:rsidRPr="00B8722F">
        <w:rPr>
          <w:rFonts w:asciiTheme="majorBidi" w:hAnsiTheme="majorBidi" w:cstheme="majorBidi"/>
          <w:lang w:val="sv-SE"/>
        </w:rPr>
        <w:tab/>
      </w:r>
      <w:r w:rsidRPr="00B8722F">
        <w:rPr>
          <w:rFonts w:asciiTheme="majorBidi" w:hAnsiTheme="majorBidi" w:cstheme="majorBidi"/>
          <w:lang w:val="sv-SE"/>
        </w:rPr>
        <w:tab/>
        <w:t>: 202</w:t>
      </w:r>
      <w:r>
        <w:rPr>
          <w:rFonts w:asciiTheme="majorBidi" w:hAnsiTheme="majorBidi" w:cstheme="majorBidi"/>
          <w:lang w:val="en-US"/>
        </w:rPr>
        <w:t>1</w:t>
      </w:r>
      <w:r>
        <w:rPr>
          <w:rFonts w:asciiTheme="majorBidi" w:hAnsiTheme="majorBidi" w:cstheme="majorBidi"/>
        </w:rPr>
        <w:t>.01.01.</w:t>
      </w:r>
      <w:r>
        <w:rPr>
          <w:rFonts w:asciiTheme="majorBidi" w:hAnsiTheme="majorBidi" w:cstheme="majorBidi"/>
          <w:lang w:val="en-US"/>
        </w:rPr>
        <w:t>2113</w:t>
      </w:r>
    </w:p>
    <w:p w14:paraId="292E70E8" w14:textId="117C43EE" w:rsidR="0077679A" w:rsidRPr="00352354" w:rsidRDefault="0077679A" w:rsidP="0077679A">
      <w:pPr>
        <w:jc w:val="both"/>
        <w:rPr>
          <w:rFonts w:asciiTheme="majorBidi" w:hAnsiTheme="majorBidi" w:cstheme="majorBidi"/>
          <w:b/>
          <w:bCs/>
          <w:szCs w:val="24"/>
        </w:rPr>
      </w:pPr>
      <w:r w:rsidRPr="00B8722F">
        <w:rPr>
          <w:rFonts w:asciiTheme="majorBidi" w:hAnsiTheme="majorBidi" w:cstheme="majorBidi"/>
          <w:lang w:val="sv-SE"/>
        </w:rPr>
        <w:t>Judul</w:t>
      </w:r>
      <w:r w:rsidRPr="00B8722F">
        <w:rPr>
          <w:rFonts w:asciiTheme="majorBidi" w:hAnsiTheme="majorBidi" w:cstheme="majorBidi"/>
          <w:lang w:val="sv-SE"/>
        </w:rPr>
        <w:tab/>
      </w:r>
      <w:r>
        <w:rPr>
          <w:rFonts w:asciiTheme="majorBidi" w:hAnsiTheme="majorBidi" w:cstheme="majorBidi"/>
          <w:lang w:val="sv-SE"/>
        </w:rPr>
        <w:t xml:space="preserve">            </w:t>
      </w:r>
      <w:r w:rsidRPr="00B8722F">
        <w:rPr>
          <w:rFonts w:asciiTheme="majorBidi" w:hAnsiTheme="majorBidi" w:cstheme="majorBidi"/>
          <w:lang w:val="sv-SE"/>
        </w:rPr>
        <w:t>:</w:t>
      </w:r>
      <w:r w:rsidRPr="00B8722F">
        <w:rPr>
          <w:lang w:val="sv-SE"/>
        </w:rPr>
        <w:t xml:space="preserve"> </w:t>
      </w:r>
      <w:r w:rsidRPr="00352354">
        <w:rPr>
          <w:rFonts w:asciiTheme="majorBidi" w:hAnsiTheme="majorBidi" w:cstheme="majorBidi"/>
          <w:b/>
          <w:bCs/>
          <w:szCs w:val="24"/>
        </w:rPr>
        <w:t>ANXITEY DALAM</w:t>
      </w:r>
      <w:r>
        <w:rPr>
          <w:rFonts w:asciiTheme="majorBidi" w:hAnsiTheme="majorBidi" w:cstheme="majorBidi"/>
          <w:b/>
          <w:bCs/>
          <w:szCs w:val="24"/>
          <w:lang w:val="en-US"/>
        </w:rPr>
        <w:t xml:space="preserve"> </w:t>
      </w:r>
      <w:r w:rsidRPr="00352354">
        <w:rPr>
          <w:rFonts w:asciiTheme="majorBidi" w:hAnsiTheme="majorBidi" w:cstheme="majorBidi"/>
          <w:b/>
          <w:bCs/>
          <w:szCs w:val="24"/>
        </w:rPr>
        <w:t xml:space="preserve">PERSPEKTIF  TAFSIR MAFATIH AL-  GHAIB </w:t>
      </w:r>
      <w:r>
        <w:rPr>
          <w:rFonts w:asciiTheme="majorBidi" w:hAnsiTheme="majorBidi" w:cstheme="majorBidi"/>
          <w:b/>
          <w:bCs/>
          <w:szCs w:val="24"/>
          <w:lang w:val="en-US"/>
        </w:rPr>
        <w:t xml:space="preserve">                         </w:t>
      </w:r>
      <w:r w:rsidRPr="00352354">
        <w:rPr>
          <w:rFonts w:asciiTheme="majorBidi" w:hAnsiTheme="majorBidi" w:cstheme="majorBidi"/>
          <w:b/>
          <w:bCs/>
          <w:szCs w:val="24"/>
        </w:rPr>
        <w:t>KARYA FAKHRUDDIN AL-RAZI</w:t>
      </w:r>
    </w:p>
    <w:p w14:paraId="08EE713E" w14:textId="75AE4221" w:rsidR="0077679A" w:rsidRPr="00916566" w:rsidRDefault="0077679A" w:rsidP="0077679A">
      <w:pPr>
        <w:tabs>
          <w:tab w:val="left" w:pos="1418"/>
        </w:tabs>
        <w:ind w:left="1701" w:hanging="1701"/>
        <w:jc w:val="both"/>
        <w:rPr>
          <w:rFonts w:asciiTheme="majorBidi" w:hAnsiTheme="majorBidi" w:cstheme="majorBidi"/>
          <w:b/>
          <w:bCs/>
          <w:noProof/>
        </w:rPr>
      </w:pPr>
    </w:p>
    <w:p w14:paraId="3E7B011C" w14:textId="77777777" w:rsidR="0077679A" w:rsidRPr="00B8722F" w:rsidRDefault="0077679A" w:rsidP="0077679A">
      <w:pPr>
        <w:ind w:left="2127" w:hanging="2127"/>
        <w:jc w:val="both"/>
        <w:rPr>
          <w:rFonts w:asciiTheme="majorBidi" w:hAnsiTheme="majorBidi" w:cstheme="majorBidi"/>
          <w:lang w:val="sv-SE"/>
        </w:rPr>
      </w:pPr>
      <w:r w:rsidRPr="00B8722F">
        <w:rPr>
          <w:rFonts w:asciiTheme="majorBidi" w:hAnsiTheme="majorBidi" w:cstheme="majorBidi"/>
          <w:lang w:val="sv-SE"/>
        </w:rPr>
        <w:t>Harapan say</w:t>
      </w:r>
      <w:r>
        <w:rPr>
          <w:rFonts w:asciiTheme="majorBidi" w:hAnsiTheme="majorBidi" w:cstheme="majorBidi"/>
          <w:lang w:val="sv-SE"/>
        </w:rPr>
        <w:t>a, mohon kiranya skripsi saudar</w:t>
      </w:r>
      <w:r>
        <w:rPr>
          <w:rFonts w:asciiTheme="majorBidi" w:hAnsiTheme="majorBidi" w:cstheme="majorBidi"/>
        </w:rPr>
        <w:t>a</w:t>
      </w:r>
      <w:r w:rsidRPr="00B8722F">
        <w:rPr>
          <w:rFonts w:asciiTheme="majorBidi" w:hAnsiTheme="majorBidi" w:cstheme="majorBidi"/>
          <w:lang w:val="sv-SE"/>
        </w:rPr>
        <w:t xml:space="preserve"> tersebut dapat dimunaqasahkan.</w:t>
      </w:r>
    </w:p>
    <w:p w14:paraId="0FE661BF" w14:textId="77777777" w:rsidR="0077679A" w:rsidRPr="00B8722F" w:rsidRDefault="0077679A" w:rsidP="0077679A">
      <w:pPr>
        <w:ind w:firstLine="567"/>
        <w:jc w:val="both"/>
        <w:rPr>
          <w:rFonts w:asciiTheme="majorBidi" w:hAnsiTheme="majorBidi" w:cstheme="majorBidi"/>
          <w:lang w:val="sv-SE"/>
        </w:rPr>
      </w:pPr>
    </w:p>
    <w:p w14:paraId="1440964F" w14:textId="77777777" w:rsidR="0077679A" w:rsidRPr="00B8722F" w:rsidRDefault="0077679A" w:rsidP="0077679A">
      <w:pPr>
        <w:ind w:firstLine="567"/>
        <w:jc w:val="both"/>
        <w:rPr>
          <w:rFonts w:asciiTheme="majorBidi" w:hAnsiTheme="majorBidi" w:cstheme="majorBidi"/>
          <w:lang w:val="sv-SE"/>
        </w:rPr>
      </w:pPr>
    </w:p>
    <w:p w14:paraId="0CD317D7" w14:textId="77777777" w:rsidR="0077679A" w:rsidRPr="00B8722F" w:rsidRDefault="0077679A" w:rsidP="0077679A">
      <w:pPr>
        <w:ind w:firstLine="567"/>
        <w:jc w:val="both"/>
        <w:rPr>
          <w:rFonts w:asciiTheme="majorBidi" w:hAnsiTheme="majorBidi" w:cstheme="majorBidi"/>
          <w:lang w:val="sv-SE"/>
        </w:rPr>
      </w:pPr>
    </w:p>
    <w:p w14:paraId="19463CFE" w14:textId="77777777" w:rsidR="0077679A" w:rsidRPr="00B8722F" w:rsidRDefault="0077679A" w:rsidP="0077679A">
      <w:pPr>
        <w:ind w:firstLine="567"/>
        <w:jc w:val="both"/>
        <w:rPr>
          <w:rFonts w:asciiTheme="majorBidi" w:hAnsiTheme="majorBidi" w:cstheme="majorBidi"/>
          <w:lang w:val="sv-SE"/>
        </w:rPr>
      </w:pPr>
    </w:p>
    <w:p w14:paraId="369EA45B" w14:textId="77777777" w:rsidR="0077679A" w:rsidRPr="00B8722F" w:rsidRDefault="0077679A" w:rsidP="0077679A">
      <w:pPr>
        <w:ind w:firstLine="567"/>
        <w:jc w:val="both"/>
        <w:rPr>
          <w:rFonts w:asciiTheme="majorBidi" w:hAnsiTheme="majorBidi" w:cstheme="majorBidi"/>
          <w:lang w:val="sv-SE"/>
        </w:rPr>
      </w:pPr>
    </w:p>
    <w:tbl>
      <w:tblPr>
        <w:tblStyle w:val="TableGrid"/>
        <w:tblpPr w:leftFromText="180" w:rightFromText="180" w:vertAnchor="text" w:horzAnchor="page" w:tblpX="5694" w:tblpY="231"/>
        <w:tblW w:w="0" w:type="auto"/>
        <w:tblLook w:val="04A0" w:firstRow="1" w:lastRow="0" w:firstColumn="1" w:lastColumn="0" w:noHBand="0" w:noVBand="1"/>
      </w:tblPr>
      <w:tblGrid>
        <w:gridCol w:w="5070"/>
      </w:tblGrid>
      <w:tr w:rsidR="0077679A" w14:paraId="3E57EA8E" w14:textId="77777777" w:rsidTr="00517A7E">
        <w:tc>
          <w:tcPr>
            <w:tcW w:w="5070" w:type="dxa"/>
            <w:tcBorders>
              <w:top w:val="nil"/>
              <w:left w:val="nil"/>
              <w:bottom w:val="nil"/>
              <w:right w:val="nil"/>
            </w:tcBorders>
          </w:tcPr>
          <w:p w14:paraId="7F1406DB" w14:textId="47819174" w:rsidR="0077679A" w:rsidRPr="002D0D97" w:rsidRDefault="0077679A" w:rsidP="00517A7E">
            <w:pPr>
              <w:ind w:left="284"/>
              <w:jc w:val="both"/>
              <w:rPr>
                <w:rFonts w:asciiTheme="majorBidi" w:hAnsiTheme="majorBidi" w:cstheme="majorBidi"/>
                <w:highlight w:val="yellow"/>
              </w:rPr>
            </w:pPr>
            <w:bookmarkStart w:id="8" w:name="_Hlk210043442"/>
            <w:r w:rsidRPr="00FB521C">
              <w:rPr>
                <w:rFonts w:asciiTheme="majorBidi" w:hAnsiTheme="majorBidi" w:cstheme="majorBidi"/>
              </w:rPr>
              <w:t>Rembang,</w:t>
            </w:r>
            <w:r>
              <w:rPr>
                <w:rFonts w:asciiTheme="majorBidi" w:hAnsiTheme="majorBidi" w:cstheme="majorBidi"/>
              </w:rPr>
              <w:t xml:space="preserve"> 2</w:t>
            </w:r>
            <w:r w:rsidR="00A92B5C">
              <w:rPr>
                <w:rFonts w:asciiTheme="majorBidi" w:hAnsiTheme="majorBidi" w:cstheme="majorBidi"/>
                <w:lang w:val="en-US"/>
              </w:rPr>
              <w:t>8</w:t>
            </w:r>
            <w:r w:rsidRPr="00FB521C">
              <w:rPr>
                <w:rFonts w:asciiTheme="majorBidi" w:hAnsiTheme="majorBidi" w:cstheme="majorBidi"/>
              </w:rPr>
              <w:t xml:space="preserve"> </w:t>
            </w:r>
            <w:r>
              <w:rPr>
                <w:rFonts w:asciiTheme="majorBidi" w:hAnsiTheme="majorBidi" w:cstheme="majorBidi"/>
              </w:rPr>
              <w:t>Oktober</w:t>
            </w:r>
            <w:r w:rsidRPr="00FB521C">
              <w:rPr>
                <w:rFonts w:asciiTheme="majorBidi" w:hAnsiTheme="majorBidi" w:cstheme="majorBidi"/>
              </w:rPr>
              <w:t xml:space="preserve"> 2025</w:t>
            </w:r>
            <w:bookmarkEnd w:id="8"/>
          </w:p>
        </w:tc>
      </w:tr>
      <w:tr w:rsidR="0077679A" w14:paraId="7A6544EB" w14:textId="77777777" w:rsidTr="00517A7E">
        <w:tc>
          <w:tcPr>
            <w:tcW w:w="5070" w:type="dxa"/>
            <w:tcBorders>
              <w:top w:val="nil"/>
              <w:left w:val="nil"/>
              <w:bottom w:val="nil"/>
              <w:right w:val="nil"/>
            </w:tcBorders>
          </w:tcPr>
          <w:p w14:paraId="4DCE321C" w14:textId="77777777" w:rsidR="0077679A" w:rsidRPr="002D0D97" w:rsidRDefault="0077679A" w:rsidP="00517A7E">
            <w:pPr>
              <w:ind w:left="1448" w:hanging="1164"/>
              <w:jc w:val="both"/>
              <w:rPr>
                <w:rFonts w:asciiTheme="majorBidi" w:hAnsiTheme="majorBidi" w:cstheme="majorBidi"/>
                <w:highlight w:val="yellow"/>
              </w:rPr>
            </w:pPr>
            <w:r w:rsidRPr="00DF5EF5">
              <w:rPr>
                <w:rFonts w:asciiTheme="majorBidi" w:hAnsiTheme="majorBidi" w:cstheme="majorBidi"/>
              </w:rPr>
              <w:t>Dosen pembimbing</w:t>
            </w:r>
          </w:p>
        </w:tc>
      </w:tr>
      <w:tr w:rsidR="0077679A" w14:paraId="64DE7077" w14:textId="77777777" w:rsidTr="00517A7E">
        <w:tc>
          <w:tcPr>
            <w:tcW w:w="5070" w:type="dxa"/>
            <w:tcBorders>
              <w:top w:val="nil"/>
              <w:left w:val="nil"/>
              <w:bottom w:val="nil"/>
              <w:right w:val="nil"/>
            </w:tcBorders>
          </w:tcPr>
          <w:p w14:paraId="1A11E907" w14:textId="77777777" w:rsidR="0077679A" w:rsidRPr="002D0D97" w:rsidRDefault="0077679A" w:rsidP="00517A7E">
            <w:pPr>
              <w:ind w:left="1448"/>
              <w:jc w:val="both"/>
              <w:rPr>
                <w:rFonts w:asciiTheme="majorBidi" w:hAnsiTheme="majorBidi" w:cstheme="majorBidi"/>
                <w:highlight w:val="yellow"/>
              </w:rPr>
            </w:pPr>
          </w:p>
          <w:p w14:paraId="3C257C8C" w14:textId="77777777" w:rsidR="0077679A" w:rsidRPr="002D0D97" w:rsidRDefault="0077679A" w:rsidP="00517A7E">
            <w:pPr>
              <w:ind w:left="1448"/>
              <w:jc w:val="both"/>
              <w:rPr>
                <w:rFonts w:asciiTheme="majorBidi" w:hAnsiTheme="majorBidi" w:cstheme="majorBidi"/>
                <w:highlight w:val="yellow"/>
              </w:rPr>
            </w:pPr>
          </w:p>
          <w:p w14:paraId="0527D9E2" w14:textId="77777777" w:rsidR="0077679A" w:rsidRPr="00141E79" w:rsidRDefault="0077679A" w:rsidP="00517A7E">
            <w:pPr>
              <w:jc w:val="both"/>
              <w:rPr>
                <w:rFonts w:asciiTheme="majorBidi" w:hAnsiTheme="majorBidi" w:cstheme="majorBidi"/>
                <w:highlight w:val="yellow"/>
                <w:lang w:val="en-GB"/>
              </w:rPr>
            </w:pPr>
          </w:p>
        </w:tc>
      </w:tr>
      <w:tr w:rsidR="0077679A" w:rsidRPr="00C644AB" w14:paraId="02E8F4A6" w14:textId="77777777" w:rsidTr="00517A7E">
        <w:tc>
          <w:tcPr>
            <w:tcW w:w="5070" w:type="dxa"/>
            <w:tcBorders>
              <w:top w:val="nil"/>
              <w:left w:val="nil"/>
              <w:bottom w:val="nil"/>
              <w:right w:val="nil"/>
            </w:tcBorders>
          </w:tcPr>
          <w:p w14:paraId="448D7C5E" w14:textId="77777777" w:rsidR="0077679A" w:rsidRPr="00C644AB" w:rsidRDefault="0077679A" w:rsidP="00517A7E">
            <w:pPr>
              <w:ind w:left="284"/>
              <w:jc w:val="both"/>
              <w:rPr>
                <w:rFonts w:asciiTheme="majorBidi" w:hAnsiTheme="majorBidi" w:cstheme="majorBidi"/>
                <w:u w:val="single"/>
                <w:lang w:val="sv-SE"/>
              </w:rPr>
            </w:pPr>
            <w:r w:rsidRPr="00CA7760">
              <w:rPr>
                <w:rFonts w:asciiTheme="majorBidi" w:hAnsiTheme="majorBidi" w:cstheme="majorBidi"/>
                <w:u w:val="single"/>
                <w:lang w:val="sv-SE"/>
              </w:rPr>
              <w:t>‘Azzah Nurin Taufiqotuzzahro’, S.Ag., M.A.</w:t>
            </w:r>
          </w:p>
        </w:tc>
      </w:tr>
      <w:tr w:rsidR="0077679A" w14:paraId="33E832AD" w14:textId="77777777" w:rsidTr="00517A7E">
        <w:tc>
          <w:tcPr>
            <w:tcW w:w="5070" w:type="dxa"/>
            <w:tcBorders>
              <w:top w:val="nil"/>
              <w:left w:val="nil"/>
              <w:bottom w:val="nil"/>
              <w:right w:val="nil"/>
            </w:tcBorders>
          </w:tcPr>
          <w:p w14:paraId="3DFE3742" w14:textId="77777777" w:rsidR="0077679A" w:rsidRPr="00CA7760" w:rsidRDefault="0077679A" w:rsidP="00517A7E">
            <w:pPr>
              <w:ind w:left="1448" w:hanging="1164"/>
              <w:jc w:val="both"/>
              <w:rPr>
                <w:rFonts w:asciiTheme="majorBidi" w:hAnsiTheme="majorBidi" w:cstheme="majorBidi"/>
              </w:rPr>
            </w:pPr>
            <w:r w:rsidRPr="00C644AB">
              <w:rPr>
                <w:rFonts w:asciiTheme="majorBidi" w:hAnsiTheme="majorBidi" w:cstheme="majorBidi"/>
              </w:rPr>
              <w:t xml:space="preserve">NIDN. </w:t>
            </w:r>
            <w:r>
              <w:t xml:space="preserve"> </w:t>
            </w:r>
            <w:r>
              <w:rPr>
                <w:rFonts w:asciiTheme="majorBidi" w:hAnsiTheme="majorBidi" w:cstheme="majorBidi"/>
              </w:rPr>
              <w:t>2108028503</w:t>
            </w:r>
          </w:p>
          <w:p w14:paraId="5C9AA63C" w14:textId="77777777" w:rsidR="0077679A" w:rsidRPr="00C644AB" w:rsidRDefault="0077679A" w:rsidP="00517A7E">
            <w:pPr>
              <w:ind w:left="1448"/>
              <w:jc w:val="both"/>
              <w:rPr>
                <w:rFonts w:asciiTheme="majorBidi" w:hAnsiTheme="majorBidi" w:cstheme="majorBidi"/>
              </w:rPr>
            </w:pPr>
          </w:p>
        </w:tc>
      </w:tr>
    </w:tbl>
    <w:p w14:paraId="6DECD962" w14:textId="77777777" w:rsidR="0077679A" w:rsidRPr="00B8722F" w:rsidRDefault="0077679A" w:rsidP="0077679A">
      <w:pPr>
        <w:ind w:firstLine="567"/>
        <w:jc w:val="both"/>
        <w:rPr>
          <w:rFonts w:asciiTheme="majorBidi" w:hAnsiTheme="majorBidi" w:cstheme="majorBidi"/>
          <w:lang w:val="sv-SE"/>
        </w:rPr>
      </w:pPr>
    </w:p>
    <w:p w14:paraId="325C69D5" w14:textId="77777777" w:rsidR="0077679A" w:rsidRPr="00B8722F" w:rsidRDefault="0077679A" w:rsidP="0077679A">
      <w:pPr>
        <w:ind w:firstLine="567"/>
        <w:jc w:val="both"/>
        <w:rPr>
          <w:rFonts w:asciiTheme="majorBidi" w:hAnsiTheme="majorBidi" w:cstheme="majorBidi"/>
          <w:lang w:val="sv-SE"/>
        </w:rPr>
      </w:pPr>
    </w:p>
    <w:p w14:paraId="1E54D324" w14:textId="77777777" w:rsidR="0077679A" w:rsidRPr="00B8722F" w:rsidRDefault="0077679A" w:rsidP="0077679A">
      <w:pPr>
        <w:ind w:firstLine="567"/>
        <w:jc w:val="both"/>
        <w:rPr>
          <w:rFonts w:asciiTheme="majorBidi" w:hAnsiTheme="majorBidi" w:cstheme="majorBidi"/>
          <w:lang w:val="sv-SE"/>
        </w:rPr>
      </w:pPr>
    </w:p>
    <w:p w14:paraId="3734DFD9" w14:textId="0042D615" w:rsidR="0077679A" w:rsidRDefault="0077679A" w:rsidP="0077679A">
      <w:pPr>
        <w:spacing w:line="480" w:lineRule="auto"/>
        <w:ind w:left="720" w:hanging="360"/>
        <w:jc w:val="both"/>
        <w:rPr>
          <w:rFonts w:asciiTheme="majorBidi" w:hAnsiTheme="majorBidi" w:cstheme="majorBidi"/>
          <w:b/>
          <w:bCs/>
          <w:noProof/>
          <w:sz w:val="28"/>
          <w:szCs w:val="28"/>
          <w:lang w:val="en-GB"/>
        </w:rPr>
      </w:pPr>
      <w:r>
        <w:rPr>
          <w:rFonts w:asciiTheme="majorBidi" w:hAnsiTheme="majorBidi" w:cstheme="majorBidi"/>
          <w:b/>
          <w:bCs/>
          <w:noProof/>
          <w:sz w:val="28"/>
          <w:szCs w:val="28"/>
          <w:lang w:val="en-GB"/>
        </w:rPr>
        <w:t xml:space="preserve">  </w:t>
      </w:r>
    </w:p>
    <w:p w14:paraId="1F1B996E" w14:textId="00D9D47A"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3FB90112" w14:textId="376AE496"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1AD013A7" w14:textId="3B8EBA3F"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6D8BCEC9" w14:textId="2788F54C"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4C373D40" w14:textId="7E359584"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68B5DDEA" w14:textId="240F48AE"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7963F98C" w14:textId="0B6974DC"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67B4DF48" w14:textId="20E6B250"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4D5362C8" w14:textId="13016395"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37560533" w14:textId="7A124699" w:rsidR="00382AF7" w:rsidRDefault="00382AF7" w:rsidP="0077679A">
      <w:pPr>
        <w:spacing w:line="480" w:lineRule="auto"/>
        <w:ind w:left="720" w:hanging="360"/>
        <w:jc w:val="both"/>
        <w:rPr>
          <w:rFonts w:asciiTheme="majorBidi" w:hAnsiTheme="majorBidi" w:cstheme="majorBidi"/>
          <w:b/>
          <w:bCs/>
          <w:noProof/>
          <w:sz w:val="28"/>
          <w:szCs w:val="28"/>
          <w:lang w:val="en-GB"/>
        </w:rPr>
      </w:pPr>
    </w:p>
    <w:p w14:paraId="2AE2D82C" w14:textId="77777777" w:rsidR="00382AF7" w:rsidRPr="00DC526F" w:rsidRDefault="00382AF7" w:rsidP="00382AF7">
      <w:pPr>
        <w:pStyle w:val="Heading1"/>
      </w:pPr>
      <w:bookmarkStart w:id="9" w:name="_Toc211121324"/>
      <w:r w:rsidRPr="00DC526F">
        <w:lastRenderedPageBreak/>
        <w:t>HALAMAN PENGESAHAN</w:t>
      </w:r>
      <w:bookmarkEnd w:id="9"/>
    </w:p>
    <w:p w14:paraId="5B8BD4C4" w14:textId="77777777" w:rsidR="00382AF7" w:rsidRDefault="00382AF7" w:rsidP="00382AF7">
      <w:pPr>
        <w:spacing w:line="480" w:lineRule="auto"/>
        <w:jc w:val="center"/>
        <w:rPr>
          <w:rFonts w:asciiTheme="majorBidi" w:hAnsiTheme="majorBidi" w:cstheme="majorBidi"/>
          <w:b/>
          <w:bCs/>
        </w:rPr>
      </w:pPr>
      <w:r>
        <w:rPr>
          <w:rFonts w:asciiTheme="majorBidi" w:hAnsiTheme="majorBidi" w:cstheme="majorBidi"/>
          <w:b/>
          <w:bCs/>
        </w:rPr>
        <w:t>No. Surat</w:t>
      </w:r>
    </w:p>
    <w:p w14:paraId="1E6E59AB" w14:textId="240E12E5" w:rsidR="00382AF7" w:rsidRPr="00B8722F" w:rsidRDefault="00382AF7" w:rsidP="00382AF7">
      <w:pPr>
        <w:spacing w:line="480" w:lineRule="auto"/>
        <w:jc w:val="center"/>
        <w:rPr>
          <w:rFonts w:asciiTheme="majorBidi" w:hAnsiTheme="majorBidi" w:cstheme="majorBidi"/>
          <w:lang w:val="sv-SE"/>
        </w:rPr>
      </w:pPr>
      <w:r w:rsidRPr="00B8722F">
        <w:rPr>
          <w:rFonts w:asciiTheme="majorBidi" w:hAnsiTheme="majorBidi" w:cstheme="majorBidi"/>
          <w:lang w:val="sv-SE"/>
        </w:rPr>
        <w:t>Skripsi saudar</w:t>
      </w:r>
      <w:r>
        <w:rPr>
          <w:rFonts w:asciiTheme="majorBidi" w:hAnsiTheme="majorBidi" w:cstheme="majorBidi"/>
          <w:lang w:val="sv-SE"/>
        </w:rPr>
        <w:t>a</w:t>
      </w:r>
      <w:r w:rsidRPr="00B8722F">
        <w:rPr>
          <w:rFonts w:asciiTheme="majorBidi" w:hAnsiTheme="majorBidi" w:cstheme="majorBidi"/>
          <w:lang w:val="sv-SE"/>
        </w:rPr>
        <w:t xml:space="preserve"> </w:t>
      </w:r>
      <w:r>
        <w:rPr>
          <w:rFonts w:asciiTheme="majorBidi" w:hAnsiTheme="majorBidi" w:cstheme="majorBidi"/>
          <w:lang w:val="en-US"/>
        </w:rPr>
        <w:t>Muhammad Adam Auliya</w:t>
      </w:r>
      <w:r w:rsidRPr="00B8722F">
        <w:rPr>
          <w:rFonts w:asciiTheme="majorBidi" w:hAnsiTheme="majorBidi" w:cstheme="majorBidi"/>
          <w:lang w:val="sv-SE"/>
        </w:rPr>
        <w:t xml:space="preserve"> dengan NIM: 202</w:t>
      </w:r>
      <w:r>
        <w:rPr>
          <w:rFonts w:asciiTheme="majorBidi" w:hAnsiTheme="majorBidi" w:cstheme="majorBidi"/>
          <w:lang w:val="en-US"/>
        </w:rPr>
        <w:t>1</w:t>
      </w:r>
      <w:r>
        <w:rPr>
          <w:rFonts w:asciiTheme="majorBidi" w:hAnsiTheme="majorBidi" w:cstheme="majorBidi"/>
        </w:rPr>
        <w:t>.01.01.</w:t>
      </w:r>
      <w:r>
        <w:rPr>
          <w:rFonts w:asciiTheme="majorBidi" w:hAnsiTheme="majorBidi" w:cstheme="majorBidi"/>
          <w:lang w:val="en-US"/>
        </w:rPr>
        <w:t>2113</w:t>
      </w:r>
      <w:r w:rsidRPr="00B8722F">
        <w:rPr>
          <w:rFonts w:asciiTheme="majorBidi" w:hAnsiTheme="majorBidi" w:cstheme="majorBidi"/>
          <w:lang w:val="sv-SE"/>
        </w:rPr>
        <w:t xml:space="preserve"> ini telah di uji pada tanggal ____________</w:t>
      </w:r>
    </w:p>
    <w:p w14:paraId="0A72AF45" w14:textId="77777777" w:rsidR="00382AF7" w:rsidRPr="00B8722F" w:rsidRDefault="00382AF7" w:rsidP="00382AF7">
      <w:pPr>
        <w:spacing w:line="480" w:lineRule="auto"/>
        <w:jc w:val="center"/>
        <w:rPr>
          <w:rFonts w:asciiTheme="majorBidi" w:hAnsiTheme="majorBidi" w:cstheme="majorBidi"/>
          <w:lang w:val="sv-SE"/>
        </w:rPr>
      </w:pPr>
    </w:p>
    <w:p w14:paraId="6CBA9BBE" w14:textId="77777777" w:rsidR="00382AF7" w:rsidRDefault="00382AF7" w:rsidP="00382AF7">
      <w:pPr>
        <w:spacing w:line="480" w:lineRule="auto"/>
        <w:jc w:val="center"/>
        <w:rPr>
          <w:rFonts w:asciiTheme="majorBidi" w:hAnsiTheme="majorBidi" w:cstheme="majorBidi"/>
          <w:b/>
          <w:bCs/>
        </w:rPr>
      </w:pPr>
      <w:r>
        <w:rPr>
          <w:rFonts w:asciiTheme="majorBidi" w:hAnsiTheme="majorBidi" w:cstheme="majorBidi"/>
          <w:b/>
          <w:bCs/>
        </w:rPr>
        <w:t>PANITIA UJIAN MUNAQOSAH</w:t>
      </w:r>
    </w:p>
    <w:tbl>
      <w:tblPr>
        <w:tblStyle w:val="TableGrid"/>
        <w:tblW w:w="8916" w:type="dxa"/>
        <w:tblInd w:w="-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469"/>
      </w:tblGrid>
      <w:tr w:rsidR="00382AF7" w14:paraId="4F562230" w14:textId="77777777" w:rsidTr="00517A7E">
        <w:trPr>
          <w:trHeight w:val="581"/>
        </w:trPr>
        <w:tc>
          <w:tcPr>
            <w:tcW w:w="4447" w:type="dxa"/>
            <w:vAlign w:val="center"/>
          </w:tcPr>
          <w:p w14:paraId="4DF5B245"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Ketua Sidang</w:t>
            </w:r>
          </w:p>
        </w:tc>
        <w:tc>
          <w:tcPr>
            <w:tcW w:w="4469" w:type="dxa"/>
            <w:vAlign w:val="center"/>
          </w:tcPr>
          <w:p w14:paraId="65C4F0C8"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Sekretaris Sidang</w:t>
            </w:r>
          </w:p>
        </w:tc>
      </w:tr>
      <w:tr w:rsidR="00382AF7" w14:paraId="0C1C1602" w14:textId="77777777" w:rsidTr="00517A7E">
        <w:trPr>
          <w:trHeight w:val="1150"/>
        </w:trPr>
        <w:tc>
          <w:tcPr>
            <w:tcW w:w="4447" w:type="dxa"/>
            <w:vAlign w:val="center"/>
          </w:tcPr>
          <w:p w14:paraId="366A7D1B" w14:textId="77777777" w:rsidR="00382AF7" w:rsidRDefault="00382AF7" w:rsidP="00517A7E">
            <w:pPr>
              <w:spacing w:line="480" w:lineRule="auto"/>
              <w:jc w:val="center"/>
              <w:rPr>
                <w:rFonts w:asciiTheme="majorBidi" w:hAnsiTheme="majorBidi" w:cstheme="majorBidi"/>
              </w:rPr>
            </w:pPr>
          </w:p>
          <w:p w14:paraId="2E4E3D57"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______________</w:t>
            </w:r>
          </w:p>
        </w:tc>
        <w:tc>
          <w:tcPr>
            <w:tcW w:w="4469" w:type="dxa"/>
            <w:vAlign w:val="center"/>
          </w:tcPr>
          <w:p w14:paraId="0A9405DB" w14:textId="77777777" w:rsidR="00382AF7" w:rsidRDefault="00382AF7" w:rsidP="00517A7E">
            <w:pPr>
              <w:spacing w:line="480" w:lineRule="auto"/>
              <w:jc w:val="center"/>
              <w:rPr>
                <w:rFonts w:asciiTheme="majorBidi" w:hAnsiTheme="majorBidi" w:cstheme="majorBidi"/>
              </w:rPr>
            </w:pPr>
          </w:p>
          <w:p w14:paraId="6BB14E77"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___________</w:t>
            </w:r>
          </w:p>
        </w:tc>
      </w:tr>
      <w:tr w:rsidR="00382AF7" w14:paraId="542A9CAB" w14:textId="77777777" w:rsidTr="00517A7E">
        <w:trPr>
          <w:trHeight w:val="581"/>
        </w:trPr>
        <w:tc>
          <w:tcPr>
            <w:tcW w:w="4447" w:type="dxa"/>
            <w:vAlign w:val="center"/>
          </w:tcPr>
          <w:p w14:paraId="2C84F80F"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NIDN.</w:t>
            </w:r>
          </w:p>
        </w:tc>
        <w:tc>
          <w:tcPr>
            <w:tcW w:w="4469" w:type="dxa"/>
            <w:vAlign w:val="center"/>
          </w:tcPr>
          <w:p w14:paraId="042D2D2C"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NIDN.</w:t>
            </w:r>
          </w:p>
        </w:tc>
      </w:tr>
      <w:tr w:rsidR="00382AF7" w14:paraId="09C00CD3" w14:textId="77777777" w:rsidTr="00517A7E">
        <w:trPr>
          <w:trHeight w:val="567"/>
        </w:trPr>
        <w:tc>
          <w:tcPr>
            <w:tcW w:w="4447" w:type="dxa"/>
            <w:vAlign w:val="center"/>
          </w:tcPr>
          <w:p w14:paraId="01C921FE"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Penguji 1</w:t>
            </w:r>
          </w:p>
        </w:tc>
        <w:tc>
          <w:tcPr>
            <w:tcW w:w="4469" w:type="dxa"/>
            <w:vAlign w:val="center"/>
          </w:tcPr>
          <w:p w14:paraId="1C29C6E5"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Penguji 2</w:t>
            </w:r>
          </w:p>
        </w:tc>
      </w:tr>
      <w:tr w:rsidR="00382AF7" w14:paraId="5BCAADF1" w14:textId="77777777" w:rsidTr="00517A7E">
        <w:trPr>
          <w:trHeight w:val="1150"/>
        </w:trPr>
        <w:tc>
          <w:tcPr>
            <w:tcW w:w="4447" w:type="dxa"/>
            <w:vAlign w:val="center"/>
          </w:tcPr>
          <w:p w14:paraId="27B8A5AA" w14:textId="77777777" w:rsidR="00382AF7" w:rsidRDefault="00382AF7" w:rsidP="00517A7E">
            <w:pPr>
              <w:spacing w:line="480" w:lineRule="auto"/>
              <w:jc w:val="center"/>
              <w:rPr>
                <w:rFonts w:asciiTheme="majorBidi" w:hAnsiTheme="majorBidi" w:cstheme="majorBidi"/>
              </w:rPr>
            </w:pPr>
          </w:p>
          <w:p w14:paraId="71B82845"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______________</w:t>
            </w:r>
          </w:p>
        </w:tc>
        <w:tc>
          <w:tcPr>
            <w:tcW w:w="4469" w:type="dxa"/>
            <w:vAlign w:val="center"/>
          </w:tcPr>
          <w:p w14:paraId="40EDE424" w14:textId="77777777" w:rsidR="00382AF7" w:rsidRDefault="00382AF7" w:rsidP="00517A7E">
            <w:pPr>
              <w:spacing w:line="480" w:lineRule="auto"/>
              <w:jc w:val="center"/>
              <w:rPr>
                <w:rFonts w:asciiTheme="majorBidi" w:hAnsiTheme="majorBidi" w:cstheme="majorBidi"/>
              </w:rPr>
            </w:pPr>
          </w:p>
          <w:p w14:paraId="01560356"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_________________</w:t>
            </w:r>
          </w:p>
        </w:tc>
      </w:tr>
      <w:tr w:rsidR="00382AF7" w14:paraId="531F1D04" w14:textId="77777777" w:rsidTr="00517A7E">
        <w:trPr>
          <w:trHeight w:val="581"/>
        </w:trPr>
        <w:tc>
          <w:tcPr>
            <w:tcW w:w="4447" w:type="dxa"/>
            <w:vAlign w:val="center"/>
          </w:tcPr>
          <w:p w14:paraId="097FDD22"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NIDN.</w:t>
            </w:r>
          </w:p>
        </w:tc>
        <w:tc>
          <w:tcPr>
            <w:tcW w:w="4469" w:type="dxa"/>
            <w:vAlign w:val="center"/>
          </w:tcPr>
          <w:p w14:paraId="0953137B" w14:textId="77777777" w:rsidR="00382AF7" w:rsidRDefault="00382AF7" w:rsidP="00517A7E">
            <w:pPr>
              <w:spacing w:line="480" w:lineRule="auto"/>
              <w:jc w:val="center"/>
              <w:rPr>
                <w:rFonts w:asciiTheme="majorBidi" w:hAnsiTheme="majorBidi" w:cstheme="majorBidi"/>
              </w:rPr>
            </w:pPr>
            <w:r>
              <w:rPr>
                <w:rFonts w:asciiTheme="majorBidi" w:hAnsiTheme="majorBidi" w:cstheme="majorBidi"/>
              </w:rPr>
              <w:t>NIDN.</w:t>
            </w:r>
          </w:p>
        </w:tc>
      </w:tr>
    </w:tbl>
    <w:p w14:paraId="6BA8F94B" w14:textId="77777777" w:rsidR="00382AF7" w:rsidRDefault="00382AF7" w:rsidP="00382AF7">
      <w:pPr>
        <w:spacing w:line="480" w:lineRule="auto"/>
        <w:jc w:val="center"/>
        <w:rPr>
          <w:rFonts w:asciiTheme="majorBidi" w:hAnsiTheme="majorBidi" w:cstheme="majorBidi"/>
        </w:rPr>
      </w:pPr>
    </w:p>
    <w:p w14:paraId="4C70A017" w14:textId="77777777" w:rsidR="00382AF7" w:rsidRPr="00F21125" w:rsidRDefault="00382AF7" w:rsidP="00382AF7">
      <w:pPr>
        <w:spacing w:line="480" w:lineRule="auto"/>
        <w:jc w:val="center"/>
        <w:rPr>
          <w:rFonts w:asciiTheme="majorBidi" w:hAnsiTheme="majorBidi" w:cstheme="majorBidi"/>
        </w:rPr>
      </w:pPr>
    </w:p>
    <w:p w14:paraId="17BA7749" w14:textId="77777777" w:rsidR="00382AF7" w:rsidRDefault="00382AF7" w:rsidP="00382AF7">
      <w:pPr>
        <w:spacing w:line="480" w:lineRule="auto"/>
        <w:jc w:val="center"/>
        <w:rPr>
          <w:rFonts w:asciiTheme="majorBidi" w:hAnsiTheme="majorBidi" w:cstheme="majorBidi"/>
        </w:rPr>
      </w:pPr>
      <w:r>
        <w:rPr>
          <w:rFonts w:asciiTheme="majorBidi" w:hAnsiTheme="majorBidi" w:cstheme="majorBidi"/>
        </w:rPr>
        <w:t>Mengetahui:</w:t>
      </w:r>
    </w:p>
    <w:p w14:paraId="677EF8B2" w14:textId="77777777" w:rsidR="00382AF7" w:rsidRDefault="00382AF7" w:rsidP="00382AF7">
      <w:pPr>
        <w:spacing w:line="480" w:lineRule="auto"/>
        <w:jc w:val="center"/>
        <w:rPr>
          <w:rFonts w:asciiTheme="majorBidi" w:hAnsiTheme="majorBidi" w:cstheme="majorBidi"/>
        </w:rPr>
      </w:pPr>
      <w:r>
        <w:rPr>
          <w:rFonts w:asciiTheme="majorBidi" w:hAnsiTheme="majorBidi" w:cstheme="majorBidi"/>
        </w:rPr>
        <w:t>Ketua STAI Al-Anwar</w:t>
      </w:r>
    </w:p>
    <w:p w14:paraId="0D17A1F4" w14:textId="77777777" w:rsidR="00382AF7" w:rsidRDefault="00382AF7" w:rsidP="00382AF7">
      <w:pPr>
        <w:spacing w:line="480" w:lineRule="auto"/>
        <w:jc w:val="center"/>
        <w:rPr>
          <w:rFonts w:asciiTheme="majorBidi" w:hAnsiTheme="majorBidi" w:cstheme="majorBidi"/>
        </w:rPr>
      </w:pPr>
    </w:p>
    <w:p w14:paraId="5EACC696" w14:textId="77777777" w:rsidR="00382AF7" w:rsidRDefault="00382AF7" w:rsidP="00382AF7">
      <w:pPr>
        <w:spacing w:line="480" w:lineRule="auto"/>
        <w:jc w:val="center"/>
        <w:rPr>
          <w:rFonts w:asciiTheme="majorBidi" w:hAnsiTheme="majorBidi" w:cstheme="majorBidi"/>
        </w:rPr>
      </w:pPr>
    </w:p>
    <w:p w14:paraId="254B4422" w14:textId="77777777" w:rsidR="00382AF7" w:rsidRDefault="00382AF7" w:rsidP="00382AF7">
      <w:pPr>
        <w:jc w:val="center"/>
        <w:rPr>
          <w:rFonts w:asciiTheme="majorBidi" w:hAnsiTheme="majorBidi" w:cstheme="majorBidi"/>
          <w:b/>
          <w:bCs/>
          <w:u w:val="single"/>
        </w:rPr>
      </w:pPr>
      <w:r>
        <w:rPr>
          <w:rFonts w:asciiTheme="majorBidi" w:hAnsiTheme="majorBidi" w:cstheme="majorBidi"/>
          <w:b/>
          <w:bCs/>
          <w:u w:val="single"/>
        </w:rPr>
        <w:t>Dr. K.H. Abdul Ghofur, MA.</w:t>
      </w:r>
    </w:p>
    <w:p w14:paraId="53818572" w14:textId="77777777" w:rsidR="00382AF7" w:rsidRPr="00B8722F" w:rsidRDefault="00382AF7" w:rsidP="00382AF7">
      <w:pPr>
        <w:jc w:val="center"/>
        <w:rPr>
          <w:rFonts w:asciiTheme="majorBidi" w:hAnsiTheme="majorBidi" w:cstheme="majorBidi"/>
          <w:b/>
          <w:bCs/>
          <w:lang w:val="sv-SE"/>
        </w:rPr>
      </w:pPr>
      <w:r w:rsidRPr="00B8722F">
        <w:rPr>
          <w:rFonts w:asciiTheme="majorBidi" w:hAnsiTheme="majorBidi" w:cstheme="majorBidi"/>
          <w:b/>
          <w:bCs/>
          <w:lang w:val="sv-SE"/>
        </w:rPr>
        <w:t>NIDN. 2116037301</w:t>
      </w:r>
    </w:p>
    <w:p w14:paraId="2AE94FFD" w14:textId="77777777" w:rsidR="00382AF7" w:rsidRDefault="00382AF7" w:rsidP="00382AF7">
      <w:pPr>
        <w:spacing w:line="480" w:lineRule="auto"/>
        <w:ind w:left="720" w:hanging="360"/>
        <w:jc w:val="both"/>
        <w:rPr>
          <w:rFonts w:asciiTheme="majorBidi" w:hAnsiTheme="majorBidi" w:cstheme="majorBidi"/>
          <w:b/>
          <w:bCs/>
          <w:noProof/>
          <w:sz w:val="28"/>
          <w:szCs w:val="28"/>
        </w:rPr>
      </w:pPr>
    </w:p>
    <w:p w14:paraId="2A2B49F4" w14:textId="77777777" w:rsidR="00382AF7" w:rsidRPr="00BC3668" w:rsidRDefault="00382AF7" w:rsidP="0077679A">
      <w:pPr>
        <w:spacing w:line="480" w:lineRule="auto"/>
        <w:ind w:left="720" w:hanging="360"/>
        <w:jc w:val="both"/>
        <w:rPr>
          <w:rFonts w:asciiTheme="majorBidi" w:hAnsiTheme="majorBidi" w:cstheme="majorBidi"/>
          <w:b/>
          <w:bCs/>
          <w:noProof/>
          <w:sz w:val="28"/>
          <w:szCs w:val="28"/>
          <w:lang w:val="en-GB"/>
        </w:rPr>
      </w:pPr>
    </w:p>
    <w:p w14:paraId="027C6486"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1F118AA5" w14:textId="77777777" w:rsidR="00585551" w:rsidRPr="00DC526F" w:rsidRDefault="00585551" w:rsidP="00585551">
      <w:pPr>
        <w:pStyle w:val="Heading1"/>
      </w:pPr>
      <w:bookmarkStart w:id="10" w:name="_Toc211121325"/>
      <w:r w:rsidRPr="00DC526F">
        <w:lastRenderedPageBreak/>
        <w:t>PEDOMAN TRANSLITERASI</w:t>
      </w:r>
      <w:bookmarkEnd w:id="10"/>
    </w:p>
    <w:p w14:paraId="7F00A61E" w14:textId="77777777" w:rsidR="00585551" w:rsidRPr="00B8722F" w:rsidRDefault="00585551" w:rsidP="00585551">
      <w:pPr>
        <w:spacing w:line="480" w:lineRule="auto"/>
        <w:ind w:firstLine="567"/>
        <w:jc w:val="both"/>
        <w:rPr>
          <w:rFonts w:asciiTheme="majorBidi" w:hAnsiTheme="majorBidi" w:cstheme="majorBidi"/>
          <w:lang w:val="sv-SE"/>
        </w:rPr>
      </w:pPr>
      <w:r w:rsidRPr="00B8722F">
        <w:rPr>
          <w:rFonts w:asciiTheme="majorBidi" w:hAnsiTheme="majorBidi" w:cstheme="majorBidi"/>
          <w:lang w:val="sv-SE"/>
        </w:rPr>
        <w:t>Transliterasi Arab Indonesia yang ditetapkan STAI Al-Anwar Sarang adalah sebagai berikut:</w:t>
      </w:r>
    </w:p>
    <w:tbl>
      <w:tblPr>
        <w:tblStyle w:val="TableGrid"/>
        <w:tblW w:w="7955" w:type="dxa"/>
        <w:tblLook w:val="04A0" w:firstRow="1" w:lastRow="0" w:firstColumn="1" w:lastColumn="0" w:noHBand="0" w:noVBand="1"/>
      </w:tblPr>
      <w:tblGrid>
        <w:gridCol w:w="1976"/>
        <w:gridCol w:w="2001"/>
        <w:gridCol w:w="1976"/>
        <w:gridCol w:w="2002"/>
      </w:tblGrid>
      <w:tr w:rsidR="00585551" w:rsidRPr="00585551" w14:paraId="3442CFEB" w14:textId="77777777" w:rsidTr="00517A7E">
        <w:trPr>
          <w:trHeight w:val="350"/>
        </w:trPr>
        <w:tc>
          <w:tcPr>
            <w:tcW w:w="1976" w:type="dxa"/>
            <w:vAlign w:val="center"/>
          </w:tcPr>
          <w:p w14:paraId="56F1C65B" w14:textId="77777777" w:rsidR="00585551" w:rsidRPr="00585551" w:rsidRDefault="00585551" w:rsidP="00585551">
            <w:pPr>
              <w:spacing w:after="200" w:line="276" w:lineRule="auto"/>
              <w:jc w:val="both"/>
              <w:rPr>
                <w:rFonts w:asciiTheme="majorBidi" w:hAnsiTheme="majorBidi" w:cstheme="majorBidi"/>
                <w:b/>
                <w:bCs/>
                <w:kern w:val="0"/>
                <w:sz w:val="24"/>
                <w:szCs w:val="24"/>
                <w:lang w:val="en-US"/>
                <w14:ligatures w14:val="none"/>
              </w:rPr>
            </w:pPr>
            <w:r w:rsidRPr="00585551">
              <w:rPr>
                <w:rFonts w:asciiTheme="majorBidi" w:hAnsiTheme="majorBidi" w:cstheme="majorBidi"/>
                <w:b/>
                <w:bCs/>
                <w:kern w:val="0"/>
                <w:sz w:val="24"/>
                <w:szCs w:val="24"/>
                <w:lang w:val="en-US"/>
                <w14:ligatures w14:val="none"/>
              </w:rPr>
              <w:t>Arab</w:t>
            </w:r>
          </w:p>
        </w:tc>
        <w:tc>
          <w:tcPr>
            <w:tcW w:w="2001" w:type="dxa"/>
            <w:vAlign w:val="center"/>
          </w:tcPr>
          <w:p w14:paraId="14537BD6" w14:textId="77777777" w:rsidR="00585551" w:rsidRPr="00585551" w:rsidRDefault="00585551" w:rsidP="00585551">
            <w:pPr>
              <w:spacing w:after="200" w:line="276" w:lineRule="auto"/>
              <w:jc w:val="both"/>
              <w:rPr>
                <w:rFonts w:asciiTheme="majorBidi" w:hAnsiTheme="majorBidi" w:cstheme="majorBidi"/>
                <w:b/>
                <w:bCs/>
                <w:kern w:val="0"/>
                <w:sz w:val="24"/>
                <w:szCs w:val="24"/>
                <w:lang w:val="en-US"/>
                <w14:ligatures w14:val="none"/>
              </w:rPr>
            </w:pPr>
            <w:r w:rsidRPr="00585551">
              <w:rPr>
                <w:rFonts w:asciiTheme="majorBidi" w:hAnsiTheme="majorBidi" w:cstheme="majorBidi"/>
                <w:b/>
                <w:bCs/>
                <w:kern w:val="0"/>
                <w:sz w:val="24"/>
                <w:szCs w:val="24"/>
                <w:lang w:val="en-US"/>
                <w14:ligatures w14:val="none"/>
              </w:rPr>
              <w:t>Indonesia</w:t>
            </w:r>
          </w:p>
        </w:tc>
        <w:tc>
          <w:tcPr>
            <w:tcW w:w="1976" w:type="dxa"/>
            <w:vAlign w:val="center"/>
          </w:tcPr>
          <w:p w14:paraId="61C26DFF" w14:textId="77777777" w:rsidR="00585551" w:rsidRPr="00585551" w:rsidRDefault="00585551" w:rsidP="00585551">
            <w:pPr>
              <w:spacing w:after="200" w:line="276" w:lineRule="auto"/>
              <w:jc w:val="both"/>
              <w:rPr>
                <w:rFonts w:asciiTheme="majorBidi" w:hAnsiTheme="majorBidi" w:cstheme="majorBidi"/>
                <w:b/>
                <w:bCs/>
                <w:kern w:val="0"/>
                <w:sz w:val="24"/>
                <w:szCs w:val="24"/>
                <w:lang w:val="en-US"/>
                <w14:ligatures w14:val="none"/>
              </w:rPr>
            </w:pPr>
            <w:r w:rsidRPr="00585551">
              <w:rPr>
                <w:rFonts w:asciiTheme="majorBidi" w:hAnsiTheme="majorBidi" w:cstheme="majorBidi"/>
                <w:b/>
                <w:bCs/>
                <w:kern w:val="0"/>
                <w:sz w:val="24"/>
                <w:szCs w:val="24"/>
                <w:lang w:val="en-US"/>
                <w14:ligatures w14:val="none"/>
              </w:rPr>
              <w:t>Arab</w:t>
            </w:r>
          </w:p>
        </w:tc>
        <w:tc>
          <w:tcPr>
            <w:tcW w:w="2002" w:type="dxa"/>
            <w:vAlign w:val="center"/>
          </w:tcPr>
          <w:p w14:paraId="7B02C4BF" w14:textId="77777777" w:rsidR="00585551" w:rsidRPr="00585551" w:rsidRDefault="00585551" w:rsidP="00585551">
            <w:pPr>
              <w:spacing w:after="200" w:line="276" w:lineRule="auto"/>
              <w:jc w:val="both"/>
              <w:rPr>
                <w:rFonts w:asciiTheme="majorBidi" w:hAnsiTheme="majorBidi" w:cstheme="majorBidi"/>
                <w:b/>
                <w:bCs/>
                <w:kern w:val="0"/>
                <w:sz w:val="24"/>
                <w:szCs w:val="24"/>
                <w:lang w:val="en-US"/>
                <w14:ligatures w14:val="none"/>
              </w:rPr>
            </w:pPr>
            <w:r w:rsidRPr="00585551">
              <w:rPr>
                <w:rFonts w:asciiTheme="majorBidi" w:hAnsiTheme="majorBidi" w:cstheme="majorBidi"/>
                <w:b/>
                <w:bCs/>
                <w:kern w:val="0"/>
                <w:sz w:val="24"/>
                <w:szCs w:val="24"/>
                <w:lang w:val="en-US"/>
                <w14:ligatures w14:val="none"/>
              </w:rPr>
              <w:t>Indonesia</w:t>
            </w:r>
          </w:p>
        </w:tc>
      </w:tr>
      <w:tr w:rsidR="00585551" w:rsidRPr="00585551" w14:paraId="2F60146B" w14:textId="77777777" w:rsidTr="00517A7E">
        <w:trPr>
          <w:trHeight w:val="689"/>
        </w:trPr>
        <w:tc>
          <w:tcPr>
            <w:tcW w:w="1976" w:type="dxa"/>
            <w:vAlign w:val="center"/>
          </w:tcPr>
          <w:p w14:paraId="022F4005" w14:textId="77777777" w:rsidR="00585551" w:rsidRPr="00585551" w:rsidRDefault="00585551" w:rsidP="00585551">
            <w:pPr>
              <w:spacing w:after="200"/>
              <w:jc w:val="both"/>
              <w:rPr>
                <w:rFonts w:asciiTheme="majorBidi" w:hAnsiTheme="majorBidi" w:cstheme="majorBidi"/>
                <w:kern w:val="0"/>
                <w:sz w:val="24"/>
                <w:szCs w:val="24"/>
                <w:rtl/>
                <w:lang w:val="en-US"/>
                <w14:ligatures w14:val="none"/>
              </w:rPr>
            </w:pPr>
            <w:r w:rsidRPr="00585551">
              <w:rPr>
                <w:rFonts w:asciiTheme="majorBidi" w:hAnsiTheme="majorBidi" w:cstheme="majorBidi"/>
                <w:kern w:val="0"/>
                <w:sz w:val="24"/>
                <w:szCs w:val="24"/>
                <w:rtl/>
                <w:lang w:val="en-US"/>
                <w14:ligatures w14:val="none"/>
              </w:rPr>
              <w:t>ا</w:t>
            </w:r>
          </w:p>
        </w:tc>
        <w:tc>
          <w:tcPr>
            <w:tcW w:w="2001" w:type="dxa"/>
            <w:vAlign w:val="center"/>
          </w:tcPr>
          <w:p w14:paraId="69B7A48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A</w:t>
            </w:r>
          </w:p>
        </w:tc>
        <w:tc>
          <w:tcPr>
            <w:tcW w:w="1976" w:type="dxa"/>
            <w:vAlign w:val="center"/>
          </w:tcPr>
          <w:p w14:paraId="452FCF66"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ط</w:t>
            </w:r>
          </w:p>
        </w:tc>
        <w:tc>
          <w:tcPr>
            <w:tcW w:w="2002" w:type="dxa"/>
            <w:vAlign w:val="center"/>
          </w:tcPr>
          <w:p w14:paraId="56344C4D"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ṭ</w:t>
            </w:r>
          </w:p>
        </w:tc>
      </w:tr>
      <w:tr w:rsidR="00585551" w:rsidRPr="00585551" w14:paraId="2E5267D7" w14:textId="77777777" w:rsidTr="00517A7E">
        <w:trPr>
          <w:trHeight w:val="669"/>
        </w:trPr>
        <w:tc>
          <w:tcPr>
            <w:tcW w:w="1976" w:type="dxa"/>
            <w:vAlign w:val="center"/>
          </w:tcPr>
          <w:p w14:paraId="13FC1CA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ب</w:t>
            </w:r>
          </w:p>
        </w:tc>
        <w:tc>
          <w:tcPr>
            <w:tcW w:w="2001" w:type="dxa"/>
            <w:vAlign w:val="center"/>
          </w:tcPr>
          <w:p w14:paraId="49E4B71E"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B</w:t>
            </w:r>
          </w:p>
        </w:tc>
        <w:tc>
          <w:tcPr>
            <w:tcW w:w="1976" w:type="dxa"/>
            <w:vAlign w:val="center"/>
          </w:tcPr>
          <w:p w14:paraId="6651E26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ظ</w:t>
            </w:r>
          </w:p>
        </w:tc>
        <w:tc>
          <w:tcPr>
            <w:tcW w:w="2002" w:type="dxa"/>
            <w:vAlign w:val="center"/>
          </w:tcPr>
          <w:p w14:paraId="6E6831FB"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ẓ</w:t>
            </w:r>
          </w:p>
        </w:tc>
      </w:tr>
      <w:tr w:rsidR="00585551" w:rsidRPr="00585551" w14:paraId="211F1B5C" w14:textId="77777777" w:rsidTr="00517A7E">
        <w:trPr>
          <w:trHeight w:val="669"/>
        </w:trPr>
        <w:tc>
          <w:tcPr>
            <w:tcW w:w="1976" w:type="dxa"/>
            <w:vAlign w:val="center"/>
          </w:tcPr>
          <w:p w14:paraId="2A666E1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ت</w:t>
            </w:r>
          </w:p>
        </w:tc>
        <w:tc>
          <w:tcPr>
            <w:tcW w:w="2001" w:type="dxa"/>
            <w:vAlign w:val="center"/>
          </w:tcPr>
          <w:p w14:paraId="369AFB31"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T</w:t>
            </w:r>
          </w:p>
        </w:tc>
        <w:tc>
          <w:tcPr>
            <w:tcW w:w="1976" w:type="dxa"/>
            <w:vAlign w:val="center"/>
          </w:tcPr>
          <w:p w14:paraId="72A36A8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ع</w:t>
            </w:r>
          </w:p>
        </w:tc>
        <w:tc>
          <w:tcPr>
            <w:tcW w:w="2002" w:type="dxa"/>
            <w:vAlign w:val="center"/>
          </w:tcPr>
          <w:p w14:paraId="023AB42F"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w:t>
            </w:r>
          </w:p>
        </w:tc>
      </w:tr>
      <w:tr w:rsidR="00585551" w:rsidRPr="00585551" w14:paraId="7B8FA045" w14:textId="77777777" w:rsidTr="00517A7E">
        <w:trPr>
          <w:trHeight w:val="689"/>
        </w:trPr>
        <w:tc>
          <w:tcPr>
            <w:tcW w:w="1976" w:type="dxa"/>
            <w:vAlign w:val="center"/>
          </w:tcPr>
          <w:p w14:paraId="41695950"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ث</w:t>
            </w:r>
          </w:p>
        </w:tc>
        <w:tc>
          <w:tcPr>
            <w:tcW w:w="2001" w:type="dxa"/>
            <w:vAlign w:val="center"/>
          </w:tcPr>
          <w:p w14:paraId="01942816"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Th</w:t>
            </w:r>
          </w:p>
        </w:tc>
        <w:tc>
          <w:tcPr>
            <w:tcW w:w="1976" w:type="dxa"/>
            <w:vAlign w:val="center"/>
          </w:tcPr>
          <w:p w14:paraId="2BD27530"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غ</w:t>
            </w:r>
          </w:p>
        </w:tc>
        <w:tc>
          <w:tcPr>
            <w:tcW w:w="2002" w:type="dxa"/>
            <w:vAlign w:val="center"/>
          </w:tcPr>
          <w:p w14:paraId="43E677D3"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Gh</w:t>
            </w:r>
          </w:p>
        </w:tc>
      </w:tr>
      <w:tr w:rsidR="00585551" w:rsidRPr="00585551" w14:paraId="3FB40AD6" w14:textId="77777777" w:rsidTr="00517A7E">
        <w:trPr>
          <w:trHeight w:val="669"/>
        </w:trPr>
        <w:tc>
          <w:tcPr>
            <w:tcW w:w="1976" w:type="dxa"/>
            <w:vAlign w:val="center"/>
          </w:tcPr>
          <w:p w14:paraId="50046BA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ج</w:t>
            </w:r>
          </w:p>
        </w:tc>
        <w:tc>
          <w:tcPr>
            <w:tcW w:w="2001" w:type="dxa"/>
            <w:vAlign w:val="center"/>
          </w:tcPr>
          <w:p w14:paraId="54A2D7C8"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J</w:t>
            </w:r>
          </w:p>
        </w:tc>
        <w:tc>
          <w:tcPr>
            <w:tcW w:w="1976" w:type="dxa"/>
            <w:vAlign w:val="center"/>
          </w:tcPr>
          <w:p w14:paraId="063D0600"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ف</w:t>
            </w:r>
          </w:p>
        </w:tc>
        <w:tc>
          <w:tcPr>
            <w:tcW w:w="2002" w:type="dxa"/>
            <w:vAlign w:val="center"/>
          </w:tcPr>
          <w:p w14:paraId="6E1BE884"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F</w:t>
            </w:r>
          </w:p>
        </w:tc>
      </w:tr>
      <w:tr w:rsidR="00585551" w:rsidRPr="00585551" w14:paraId="7E4C8F75" w14:textId="77777777" w:rsidTr="00517A7E">
        <w:trPr>
          <w:trHeight w:val="669"/>
        </w:trPr>
        <w:tc>
          <w:tcPr>
            <w:tcW w:w="1976" w:type="dxa"/>
            <w:vAlign w:val="center"/>
          </w:tcPr>
          <w:p w14:paraId="79108962"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ح</w:t>
            </w:r>
          </w:p>
        </w:tc>
        <w:tc>
          <w:tcPr>
            <w:tcW w:w="2001" w:type="dxa"/>
            <w:vAlign w:val="center"/>
          </w:tcPr>
          <w:p w14:paraId="0A73660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ḥ</w:t>
            </w:r>
          </w:p>
        </w:tc>
        <w:tc>
          <w:tcPr>
            <w:tcW w:w="1976" w:type="dxa"/>
            <w:vAlign w:val="center"/>
          </w:tcPr>
          <w:p w14:paraId="081E8E23"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ق</w:t>
            </w:r>
          </w:p>
        </w:tc>
        <w:tc>
          <w:tcPr>
            <w:tcW w:w="2002" w:type="dxa"/>
            <w:vAlign w:val="center"/>
          </w:tcPr>
          <w:p w14:paraId="173F9BE6"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Q</w:t>
            </w:r>
          </w:p>
        </w:tc>
      </w:tr>
      <w:tr w:rsidR="00585551" w:rsidRPr="00585551" w14:paraId="4F758DA7" w14:textId="77777777" w:rsidTr="00517A7E">
        <w:trPr>
          <w:trHeight w:val="669"/>
        </w:trPr>
        <w:tc>
          <w:tcPr>
            <w:tcW w:w="1976" w:type="dxa"/>
            <w:vAlign w:val="center"/>
          </w:tcPr>
          <w:p w14:paraId="5A28719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خ</w:t>
            </w:r>
          </w:p>
        </w:tc>
        <w:tc>
          <w:tcPr>
            <w:tcW w:w="2001" w:type="dxa"/>
            <w:vAlign w:val="center"/>
          </w:tcPr>
          <w:p w14:paraId="5C9A91E2"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Kh</w:t>
            </w:r>
          </w:p>
        </w:tc>
        <w:tc>
          <w:tcPr>
            <w:tcW w:w="1976" w:type="dxa"/>
            <w:vAlign w:val="center"/>
          </w:tcPr>
          <w:p w14:paraId="30DB77C0"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ك</w:t>
            </w:r>
          </w:p>
        </w:tc>
        <w:tc>
          <w:tcPr>
            <w:tcW w:w="2002" w:type="dxa"/>
            <w:vAlign w:val="center"/>
          </w:tcPr>
          <w:p w14:paraId="6E8DC2C2"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K</w:t>
            </w:r>
          </w:p>
        </w:tc>
      </w:tr>
      <w:tr w:rsidR="00585551" w:rsidRPr="00585551" w14:paraId="1684139B" w14:textId="77777777" w:rsidTr="00517A7E">
        <w:trPr>
          <w:trHeight w:val="689"/>
        </w:trPr>
        <w:tc>
          <w:tcPr>
            <w:tcW w:w="1976" w:type="dxa"/>
            <w:vAlign w:val="center"/>
          </w:tcPr>
          <w:p w14:paraId="6BC81F33"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د</w:t>
            </w:r>
          </w:p>
        </w:tc>
        <w:tc>
          <w:tcPr>
            <w:tcW w:w="2001" w:type="dxa"/>
            <w:vAlign w:val="center"/>
          </w:tcPr>
          <w:p w14:paraId="7761D811"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D</w:t>
            </w:r>
          </w:p>
        </w:tc>
        <w:tc>
          <w:tcPr>
            <w:tcW w:w="1976" w:type="dxa"/>
            <w:vAlign w:val="center"/>
          </w:tcPr>
          <w:p w14:paraId="7FAAFDC8"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ل</w:t>
            </w:r>
          </w:p>
        </w:tc>
        <w:tc>
          <w:tcPr>
            <w:tcW w:w="2002" w:type="dxa"/>
            <w:vAlign w:val="center"/>
          </w:tcPr>
          <w:p w14:paraId="5DD6DA5D"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L</w:t>
            </w:r>
          </w:p>
        </w:tc>
      </w:tr>
      <w:tr w:rsidR="00585551" w:rsidRPr="00585551" w14:paraId="48E90A31" w14:textId="77777777" w:rsidTr="00517A7E">
        <w:trPr>
          <w:trHeight w:val="669"/>
        </w:trPr>
        <w:tc>
          <w:tcPr>
            <w:tcW w:w="1976" w:type="dxa"/>
            <w:vAlign w:val="center"/>
          </w:tcPr>
          <w:p w14:paraId="63F0D169"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ذ</w:t>
            </w:r>
          </w:p>
        </w:tc>
        <w:tc>
          <w:tcPr>
            <w:tcW w:w="2001" w:type="dxa"/>
            <w:vAlign w:val="center"/>
          </w:tcPr>
          <w:p w14:paraId="289E9A83"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Dh</w:t>
            </w:r>
          </w:p>
        </w:tc>
        <w:tc>
          <w:tcPr>
            <w:tcW w:w="1976" w:type="dxa"/>
            <w:vAlign w:val="center"/>
          </w:tcPr>
          <w:p w14:paraId="679A669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م</w:t>
            </w:r>
          </w:p>
        </w:tc>
        <w:tc>
          <w:tcPr>
            <w:tcW w:w="2002" w:type="dxa"/>
            <w:vAlign w:val="center"/>
          </w:tcPr>
          <w:p w14:paraId="295F526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M</w:t>
            </w:r>
          </w:p>
        </w:tc>
      </w:tr>
      <w:tr w:rsidR="00585551" w:rsidRPr="00585551" w14:paraId="27CDA16E" w14:textId="77777777" w:rsidTr="00517A7E">
        <w:trPr>
          <w:trHeight w:val="669"/>
        </w:trPr>
        <w:tc>
          <w:tcPr>
            <w:tcW w:w="1976" w:type="dxa"/>
            <w:vAlign w:val="center"/>
          </w:tcPr>
          <w:p w14:paraId="2F38CC4C"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ر</w:t>
            </w:r>
          </w:p>
        </w:tc>
        <w:tc>
          <w:tcPr>
            <w:tcW w:w="2001" w:type="dxa"/>
            <w:vAlign w:val="center"/>
          </w:tcPr>
          <w:p w14:paraId="310258ED"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R</w:t>
            </w:r>
          </w:p>
        </w:tc>
        <w:tc>
          <w:tcPr>
            <w:tcW w:w="1976" w:type="dxa"/>
            <w:vAlign w:val="center"/>
          </w:tcPr>
          <w:p w14:paraId="421A435B"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ن</w:t>
            </w:r>
          </w:p>
        </w:tc>
        <w:tc>
          <w:tcPr>
            <w:tcW w:w="2002" w:type="dxa"/>
            <w:vAlign w:val="center"/>
          </w:tcPr>
          <w:p w14:paraId="0496C9F0"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N</w:t>
            </w:r>
          </w:p>
        </w:tc>
      </w:tr>
      <w:tr w:rsidR="00585551" w:rsidRPr="00585551" w14:paraId="177484E8" w14:textId="77777777" w:rsidTr="00517A7E">
        <w:trPr>
          <w:trHeight w:val="669"/>
        </w:trPr>
        <w:tc>
          <w:tcPr>
            <w:tcW w:w="1976" w:type="dxa"/>
            <w:vAlign w:val="center"/>
          </w:tcPr>
          <w:p w14:paraId="16B6B701"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ز</w:t>
            </w:r>
          </w:p>
        </w:tc>
        <w:tc>
          <w:tcPr>
            <w:tcW w:w="2001" w:type="dxa"/>
            <w:vAlign w:val="center"/>
          </w:tcPr>
          <w:p w14:paraId="7A97641F"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Z</w:t>
            </w:r>
          </w:p>
        </w:tc>
        <w:tc>
          <w:tcPr>
            <w:tcW w:w="1976" w:type="dxa"/>
            <w:vAlign w:val="center"/>
          </w:tcPr>
          <w:p w14:paraId="1CE8F366"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و</w:t>
            </w:r>
          </w:p>
        </w:tc>
        <w:tc>
          <w:tcPr>
            <w:tcW w:w="2002" w:type="dxa"/>
            <w:vAlign w:val="center"/>
          </w:tcPr>
          <w:p w14:paraId="2FCE468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W</w:t>
            </w:r>
          </w:p>
        </w:tc>
      </w:tr>
      <w:tr w:rsidR="00585551" w:rsidRPr="00585551" w14:paraId="1EBF0694" w14:textId="77777777" w:rsidTr="00517A7E">
        <w:trPr>
          <w:trHeight w:val="689"/>
        </w:trPr>
        <w:tc>
          <w:tcPr>
            <w:tcW w:w="1976" w:type="dxa"/>
            <w:vAlign w:val="center"/>
          </w:tcPr>
          <w:p w14:paraId="6C1B864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س</w:t>
            </w:r>
          </w:p>
        </w:tc>
        <w:tc>
          <w:tcPr>
            <w:tcW w:w="2001" w:type="dxa"/>
            <w:vAlign w:val="center"/>
          </w:tcPr>
          <w:p w14:paraId="76FB555D"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S</w:t>
            </w:r>
          </w:p>
        </w:tc>
        <w:tc>
          <w:tcPr>
            <w:tcW w:w="1976" w:type="dxa"/>
            <w:vAlign w:val="center"/>
          </w:tcPr>
          <w:p w14:paraId="2306CF7E"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ه</w:t>
            </w:r>
          </w:p>
        </w:tc>
        <w:tc>
          <w:tcPr>
            <w:tcW w:w="2002" w:type="dxa"/>
            <w:vAlign w:val="center"/>
          </w:tcPr>
          <w:p w14:paraId="5752CE3E"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H</w:t>
            </w:r>
          </w:p>
        </w:tc>
      </w:tr>
      <w:tr w:rsidR="00585551" w:rsidRPr="00585551" w14:paraId="7558A300" w14:textId="77777777" w:rsidTr="00517A7E">
        <w:trPr>
          <w:trHeight w:val="669"/>
        </w:trPr>
        <w:tc>
          <w:tcPr>
            <w:tcW w:w="1976" w:type="dxa"/>
            <w:vAlign w:val="center"/>
          </w:tcPr>
          <w:p w14:paraId="216C1E61"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ش</w:t>
            </w:r>
          </w:p>
        </w:tc>
        <w:tc>
          <w:tcPr>
            <w:tcW w:w="2001" w:type="dxa"/>
            <w:vAlign w:val="center"/>
          </w:tcPr>
          <w:p w14:paraId="4BD63512"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Sh</w:t>
            </w:r>
          </w:p>
        </w:tc>
        <w:tc>
          <w:tcPr>
            <w:tcW w:w="1976" w:type="dxa"/>
            <w:vAlign w:val="center"/>
          </w:tcPr>
          <w:p w14:paraId="73BED877"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ء</w:t>
            </w:r>
          </w:p>
        </w:tc>
        <w:tc>
          <w:tcPr>
            <w:tcW w:w="2002" w:type="dxa"/>
            <w:vAlign w:val="center"/>
          </w:tcPr>
          <w:p w14:paraId="7B8340C4"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w:t>
            </w:r>
          </w:p>
        </w:tc>
      </w:tr>
      <w:tr w:rsidR="00585551" w:rsidRPr="00585551" w14:paraId="73419B5D" w14:textId="77777777" w:rsidTr="00517A7E">
        <w:trPr>
          <w:trHeight w:val="669"/>
        </w:trPr>
        <w:tc>
          <w:tcPr>
            <w:tcW w:w="1976" w:type="dxa"/>
            <w:vAlign w:val="center"/>
          </w:tcPr>
          <w:p w14:paraId="64722452"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ص</w:t>
            </w:r>
          </w:p>
        </w:tc>
        <w:tc>
          <w:tcPr>
            <w:tcW w:w="2001" w:type="dxa"/>
            <w:vAlign w:val="center"/>
          </w:tcPr>
          <w:p w14:paraId="09E8383B"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ṣ</w:t>
            </w:r>
          </w:p>
        </w:tc>
        <w:tc>
          <w:tcPr>
            <w:tcW w:w="1976" w:type="dxa"/>
            <w:vAlign w:val="center"/>
          </w:tcPr>
          <w:p w14:paraId="2CC1EC21"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rtl/>
                <w:lang w:val="en-US"/>
                <w14:ligatures w14:val="none"/>
              </w:rPr>
              <w:t>ي</w:t>
            </w:r>
          </w:p>
        </w:tc>
        <w:tc>
          <w:tcPr>
            <w:tcW w:w="2002" w:type="dxa"/>
            <w:vAlign w:val="center"/>
          </w:tcPr>
          <w:p w14:paraId="268C6669"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Y</w:t>
            </w:r>
          </w:p>
        </w:tc>
      </w:tr>
      <w:tr w:rsidR="00585551" w:rsidRPr="00585551" w14:paraId="34321744" w14:textId="77777777" w:rsidTr="00517A7E">
        <w:trPr>
          <w:trHeight w:val="669"/>
        </w:trPr>
        <w:tc>
          <w:tcPr>
            <w:tcW w:w="1976" w:type="dxa"/>
            <w:vAlign w:val="center"/>
          </w:tcPr>
          <w:p w14:paraId="36F23B18" w14:textId="77777777" w:rsidR="00585551" w:rsidRPr="00585551" w:rsidRDefault="00585551" w:rsidP="00585551">
            <w:pPr>
              <w:spacing w:after="200"/>
              <w:jc w:val="both"/>
              <w:rPr>
                <w:rFonts w:asciiTheme="majorBidi" w:hAnsiTheme="majorBidi" w:cstheme="majorBidi"/>
                <w:kern w:val="0"/>
                <w:sz w:val="24"/>
                <w:szCs w:val="24"/>
                <w:rtl/>
                <w:lang w:val="en-US"/>
                <w14:ligatures w14:val="none"/>
              </w:rPr>
            </w:pPr>
            <w:r w:rsidRPr="00585551">
              <w:rPr>
                <w:rFonts w:asciiTheme="majorBidi" w:hAnsiTheme="majorBidi" w:cstheme="majorBidi"/>
                <w:kern w:val="0"/>
                <w:sz w:val="24"/>
                <w:szCs w:val="24"/>
                <w:rtl/>
                <w:lang w:val="en-US"/>
                <w14:ligatures w14:val="none"/>
              </w:rPr>
              <w:t>ض</w:t>
            </w:r>
          </w:p>
        </w:tc>
        <w:tc>
          <w:tcPr>
            <w:tcW w:w="2001" w:type="dxa"/>
            <w:vAlign w:val="center"/>
          </w:tcPr>
          <w:p w14:paraId="05D1C863"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r w:rsidRPr="00585551">
              <w:rPr>
                <w:rFonts w:asciiTheme="majorBidi" w:hAnsiTheme="majorBidi" w:cstheme="majorBidi"/>
                <w:kern w:val="0"/>
                <w:sz w:val="24"/>
                <w:szCs w:val="24"/>
                <w:lang w:val="en-US"/>
                <w14:ligatures w14:val="none"/>
              </w:rPr>
              <w:t>ḍ</w:t>
            </w:r>
          </w:p>
        </w:tc>
        <w:tc>
          <w:tcPr>
            <w:tcW w:w="1976" w:type="dxa"/>
            <w:vAlign w:val="center"/>
          </w:tcPr>
          <w:p w14:paraId="5C012813" w14:textId="77777777" w:rsidR="00585551" w:rsidRPr="00585551" w:rsidRDefault="00585551" w:rsidP="00585551">
            <w:pPr>
              <w:spacing w:after="200"/>
              <w:jc w:val="both"/>
              <w:rPr>
                <w:rFonts w:asciiTheme="majorBidi" w:hAnsiTheme="majorBidi" w:cstheme="majorBidi"/>
                <w:kern w:val="0"/>
                <w:sz w:val="24"/>
                <w:szCs w:val="24"/>
                <w:rtl/>
                <w:lang w:val="en-US"/>
                <w14:ligatures w14:val="none"/>
              </w:rPr>
            </w:pPr>
          </w:p>
        </w:tc>
        <w:tc>
          <w:tcPr>
            <w:tcW w:w="2002" w:type="dxa"/>
            <w:vAlign w:val="center"/>
          </w:tcPr>
          <w:p w14:paraId="336B3DE4" w14:textId="77777777" w:rsidR="00585551" w:rsidRPr="00585551" w:rsidRDefault="00585551" w:rsidP="00585551">
            <w:pPr>
              <w:spacing w:after="200"/>
              <w:jc w:val="both"/>
              <w:rPr>
                <w:rFonts w:asciiTheme="majorBidi" w:hAnsiTheme="majorBidi" w:cstheme="majorBidi"/>
                <w:kern w:val="0"/>
                <w:sz w:val="24"/>
                <w:szCs w:val="24"/>
                <w:lang w:val="en-US"/>
                <w14:ligatures w14:val="none"/>
              </w:rPr>
            </w:pPr>
          </w:p>
        </w:tc>
      </w:tr>
    </w:tbl>
    <w:p w14:paraId="00B35177" w14:textId="77777777" w:rsidR="00585551" w:rsidRPr="00585551" w:rsidRDefault="00585551" w:rsidP="00585551">
      <w:pPr>
        <w:spacing w:line="480" w:lineRule="auto"/>
        <w:ind w:firstLine="567"/>
        <w:jc w:val="both"/>
        <w:rPr>
          <w:rFonts w:asciiTheme="majorBidi" w:hAnsiTheme="majorBidi" w:cstheme="majorBidi"/>
          <w:szCs w:val="24"/>
        </w:rPr>
      </w:pPr>
    </w:p>
    <w:p w14:paraId="7A48F9D3" w14:textId="48C1E6DA" w:rsidR="00585551" w:rsidRPr="00585551" w:rsidRDefault="00585551" w:rsidP="00585551">
      <w:pPr>
        <w:tabs>
          <w:tab w:val="left" w:pos="2175"/>
        </w:tabs>
        <w:jc w:val="both"/>
        <w:rPr>
          <w:rFonts w:asciiTheme="majorBidi" w:hAnsiTheme="majorBidi" w:cstheme="majorBidi"/>
          <w:szCs w:val="24"/>
        </w:rPr>
      </w:pPr>
    </w:p>
    <w:p w14:paraId="5CA50B50" w14:textId="77777777" w:rsidR="00585551" w:rsidRDefault="00585551" w:rsidP="00585551">
      <w:pPr>
        <w:spacing w:line="480" w:lineRule="auto"/>
        <w:ind w:firstLine="567"/>
        <w:jc w:val="both"/>
        <w:rPr>
          <w:rFonts w:asciiTheme="majorBidi" w:hAnsiTheme="majorBidi" w:cstheme="majorBidi"/>
        </w:rPr>
      </w:pPr>
      <w:r w:rsidRPr="00DD015C">
        <w:rPr>
          <w:rFonts w:asciiTheme="majorBidi" w:hAnsiTheme="majorBidi" w:cstheme="majorBidi"/>
        </w:rPr>
        <w:lastRenderedPageBreak/>
        <w:t>Untuk menunjukkan bunyi panjang (</w:t>
      </w:r>
      <w:r w:rsidRPr="00DD015C">
        <w:rPr>
          <w:rFonts w:asciiTheme="majorBidi" w:hAnsiTheme="majorBidi" w:cstheme="majorBidi"/>
          <w:i/>
          <w:iCs/>
        </w:rPr>
        <w:t>mad</w:t>
      </w:r>
      <w:r>
        <w:rPr>
          <w:rFonts w:asciiTheme="majorBidi" w:hAnsiTheme="majorBidi" w:cstheme="majorBidi"/>
          <w:i/>
          <w:iCs/>
        </w:rPr>
        <w:t>d</w:t>
      </w:r>
      <w:r w:rsidRPr="00DD015C">
        <w:rPr>
          <w:rFonts w:asciiTheme="majorBidi" w:hAnsiTheme="majorBidi" w:cstheme="majorBidi"/>
        </w:rPr>
        <w:t>), dilakukan dengan cara menuliskan coretan horizontal (</w:t>
      </w:r>
      <w:r w:rsidRPr="00DD015C">
        <w:rPr>
          <w:rFonts w:asciiTheme="majorBidi" w:hAnsiTheme="majorBidi" w:cstheme="majorBidi"/>
          <w:i/>
          <w:iCs/>
        </w:rPr>
        <w:t>macron</w:t>
      </w:r>
      <w:r w:rsidRPr="00DD015C">
        <w:rPr>
          <w:rFonts w:asciiTheme="majorBidi" w:hAnsiTheme="majorBidi" w:cstheme="majorBidi"/>
        </w:rPr>
        <w:t>) di atas huruf, seperti ā, ī, ū, contoh qāla (</w:t>
      </w:r>
      <w:r w:rsidRPr="00DD015C">
        <w:rPr>
          <w:rFonts w:asciiTheme="majorBidi" w:hAnsiTheme="majorBidi" w:cstheme="majorBidi"/>
          <w:rtl/>
        </w:rPr>
        <w:t>قال</w:t>
      </w:r>
      <w:r w:rsidRPr="00DD015C">
        <w:rPr>
          <w:rFonts w:asciiTheme="majorBidi" w:hAnsiTheme="majorBidi" w:cstheme="majorBidi"/>
        </w:rPr>
        <w:t xml:space="preserve">), </w:t>
      </w:r>
      <w:r w:rsidRPr="00DD015C">
        <w:rPr>
          <w:rFonts w:asciiTheme="majorBidi" w:hAnsiTheme="majorBidi" w:cstheme="majorBidi"/>
          <w:i/>
          <w:iCs/>
        </w:rPr>
        <w:t>qīla</w:t>
      </w:r>
      <w:r w:rsidRPr="00DD015C">
        <w:rPr>
          <w:rFonts w:asciiTheme="majorBidi" w:hAnsiTheme="majorBidi" w:cstheme="majorBidi"/>
        </w:rPr>
        <w:t xml:space="preserve"> (</w:t>
      </w:r>
      <w:r w:rsidRPr="00DD015C">
        <w:rPr>
          <w:rFonts w:asciiTheme="majorBidi" w:hAnsiTheme="majorBidi" w:cstheme="majorBidi"/>
          <w:rtl/>
        </w:rPr>
        <w:t>قيل</w:t>
      </w:r>
      <w:r w:rsidRPr="00DD015C">
        <w:rPr>
          <w:rFonts w:asciiTheme="majorBidi" w:hAnsiTheme="majorBidi" w:cstheme="majorBidi"/>
        </w:rPr>
        <w:t xml:space="preserve">), </w:t>
      </w:r>
      <w:r w:rsidRPr="00DD015C">
        <w:rPr>
          <w:rFonts w:asciiTheme="majorBidi" w:hAnsiTheme="majorBidi" w:cstheme="majorBidi"/>
          <w:i/>
          <w:iCs/>
        </w:rPr>
        <w:t>yaqūlu</w:t>
      </w:r>
      <w:r w:rsidRPr="00DD015C">
        <w:rPr>
          <w:rFonts w:asciiTheme="majorBidi" w:hAnsiTheme="majorBidi" w:cstheme="majorBidi"/>
        </w:rPr>
        <w:t xml:space="preserve"> (</w:t>
      </w:r>
      <w:r w:rsidRPr="00DD015C">
        <w:rPr>
          <w:rFonts w:asciiTheme="majorBidi" w:hAnsiTheme="majorBidi" w:cstheme="majorBidi"/>
          <w:rtl/>
        </w:rPr>
        <w:t>يقول</w:t>
      </w:r>
      <w:r w:rsidRPr="00DD015C">
        <w:rPr>
          <w:rFonts w:asciiTheme="majorBidi" w:hAnsiTheme="majorBidi" w:cstheme="majorBidi"/>
        </w:rPr>
        <w:t>). Bunyi vokal ganda (diftong) Arab ditranliterasikan dengan menggabungkan dua huruf “</w:t>
      </w:r>
      <w:r w:rsidRPr="00357BEA">
        <w:rPr>
          <w:rFonts w:asciiTheme="majorBidi" w:hAnsiTheme="majorBidi" w:cstheme="majorBidi"/>
          <w:i/>
          <w:iCs/>
        </w:rPr>
        <w:t>ay</w:t>
      </w:r>
      <w:r w:rsidRPr="00DD015C">
        <w:rPr>
          <w:rFonts w:asciiTheme="majorBidi" w:hAnsiTheme="majorBidi" w:cstheme="majorBidi"/>
        </w:rPr>
        <w:t>” dan “</w:t>
      </w:r>
      <w:r w:rsidRPr="00357BEA">
        <w:rPr>
          <w:rFonts w:asciiTheme="majorBidi" w:hAnsiTheme="majorBidi" w:cstheme="majorBidi"/>
          <w:i/>
          <w:iCs/>
        </w:rPr>
        <w:t>aw</w:t>
      </w:r>
      <w:r w:rsidRPr="00DD015C">
        <w:rPr>
          <w:rFonts w:asciiTheme="majorBidi" w:hAnsiTheme="majorBidi" w:cstheme="majorBidi"/>
        </w:rPr>
        <w:t xml:space="preserve">”, seperti </w:t>
      </w:r>
      <w:r w:rsidRPr="00DD015C">
        <w:rPr>
          <w:rFonts w:asciiTheme="majorBidi" w:hAnsiTheme="majorBidi" w:cstheme="majorBidi"/>
          <w:i/>
          <w:iCs/>
        </w:rPr>
        <w:t>kawn</w:t>
      </w:r>
      <w:r w:rsidRPr="00DD015C">
        <w:rPr>
          <w:rFonts w:asciiTheme="majorBidi" w:hAnsiTheme="majorBidi" w:cstheme="majorBidi"/>
        </w:rPr>
        <w:t xml:space="preserve"> (</w:t>
      </w:r>
      <w:r w:rsidRPr="00DD015C">
        <w:rPr>
          <w:rFonts w:asciiTheme="majorBidi" w:hAnsiTheme="majorBidi" w:cstheme="majorBidi"/>
          <w:rtl/>
        </w:rPr>
        <w:t>كون</w:t>
      </w:r>
      <w:r w:rsidRPr="00DD015C">
        <w:rPr>
          <w:rFonts w:asciiTheme="majorBidi" w:hAnsiTheme="majorBidi" w:cstheme="majorBidi"/>
        </w:rPr>
        <w:t xml:space="preserve">), dan </w:t>
      </w:r>
      <w:r w:rsidRPr="00DD015C">
        <w:rPr>
          <w:rFonts w:asciiTheme="majorBidi" w:hAnsiTheme="majorBidi" w:cstheme="majorBidi"/>
          <w:i/>
          <w:iCs/>
        </w:rPr>
        <w:t>kayfa</w:t>
      </w:r>
      <w:r w:rsidRPr="00DD015C">
        <w:rPr>
          <w:rFonts w:asciiTheme="majorBidi" w:hAnsiTheme="majorBidi" w:cstheme="majorBidi"/>
        </w:rPr>
        <w:t xml:space="preserve"> (</w:t>
      </w:r>
      <w:r w:rsidRPr="00DD015C">
        <w:rPr>
          <w:rFonts w:asciiTheme="majorBidi" w:hAnsiTheme="majorBidi" w:cstheme="majorBidi"/>
          <w:rtl/>
        </w:rPr>
        <w:t>كيف</w:t>
      </w:r>
      <w:r w:rsidRPr="00DD015C">
        <w:rPr>
          <w:rFonts w:asciiTheme="majorBidi" w:hAnsiTheme="majorBidi" w:cstheme="majorBidi"/>
        </w:rPr>
        <w:t xml:space="preserve">). </w:t>
      </w:r>
      <w:r w:rsidRPr="00DD015C">
        <w:rPr>
          <w:rFonts w:asciiTheme="majorBidi" w:hAnsiTheme="majorBidi" w:cstheme="majorBidi"/>
          <w:i/>
          <w:iCs/>
        </w:rPr>
        <w:t>Tā` marbūṭah</w:t>
      </w:r>
      <w:r w:rsidRPr="00DD015C">
        <w:rPr>
          <w:rFonts w:asciiTheme="majorBidi" w:hAnsiTheme="majorBidi" w:cstheme="majorBidi"/>
        </w:rPr>
        <w:t xml:space="preserve"> yang berfungsi sebagai </w:t>
      </w:r>
      <w:r w:rsidRPr="00DD015C">
        <w:rPr>
          <w:rFonts w:asciiTheme="majorBidi" w:hAnsiTheme="majorBidi" w:cstheme="majorBidi"/>
          <w:i/>
          <w:iCs/>
        </w:rPr>
        <w:t>ṣifah</w:t>
      </w:r>
      <w:r w:rsidRPr="00DD015C">
        <w:rPr>
          <w:rFonts w:asciiTheme="majorBidi" w:hAnsiTheme="majorBidi" w:cstheme="majorBidi"/>
        </w:rPr>
        <w:t xml:space="preserve"> (modifer) atau </w:t>
      </w:r>
      <w:r w:rsidRPr="00DD015C">
        <w:rPr>
          <w:rFonts w:asciiTheme="majorBidi" w:hAnsiTheme="majorBidi" w:cstheme="majorBidi"/>
          <w:i/>
          <w:iCs/>
        </w:rPr>
        <w:t>muḍāf ilayh</w:t>
      </w:r>
      <w:r w:rsidRPr="00DD015C">
        <w:rPr>
          <w:rFonts w:asciiTheme="majorBidi" w:hAnsiTheme="majorBidi" w:cstheme="majorBidi"/>
        </w:rPr>
        <w:t xml:space="preserve"> ditransliterasikan dengan “</w:t>
      </w:r>
      <w:r w:rsidRPr="00357BEA">
        <w:rPr>
          <w:rFonts w:asciiTheme="majorBidi" w:hAnsiTheme="majorBidi" w:cstheme="majorBidi"/>
          <w:i/>
          <w:iCs/>
        </w:rPr>
        <w:t>ah</w:t>
      </w:r>
      <w:r w:rsidRPr="00DD015C">
        <w:rPr>
          <w:rFonts w:asciiTheme="majorBidi" w:hAnsiTheme="majorBidi" w:cstheme="majorBidi"/>
        </w:rPr>
        <w:t xml:space="preserve">”, sedangkan yang berfungsi sebagai </w:t>
      </w:r>
      <w:r w:rsidRPr="00DD015C">
        <w:rPr>
          <w:rFonts w:asciiTheme="majorBidi" w:hAnsiTheme="majorBidi" w:cstheme="majorBidi"/>
          <w:i/>
          <w:iCs/>
        </w:rPr>
        <w:t>muḍāf</w:t>
      </w:r>
      <w:r w:rsidRPr="00DD015C">
        <w:rPr>
          <w:rFonts w:asciiTheme="majorBidi" w:hAnsiTheme="majorBidi" w:cstheme="majorBidi"/>
        </w:rPr>
        <w:t xml:space="preserve"> ditransliterasikan dengan “</w:t>
      </w:r>
      <w:r w:rsidRPr="00357BEA">
        <w:rPr>
          <w:rFonts w:asciiTheme="majorBidi" w:hAnsiTheme="majorBidi" w:cstheme="majorBidi"/>
          <w:i/>
          <w:iCs/>
        </w:rPr>
        <w:t>at</w:t>
      </w:r>
      <w:r w:rsidRPr="00DD015C">
        <w:rPr>
          <w:rFonts w:asciiTheme="majorBidi" w:hAnsiTheme="majorBidi" w:cstheme="majorBidi"/>
        </w:rPr>
        <w:t>”.</w:t>
      </w:r>
    </w:p>
    <w:p w14:paraId="42AFE496" w14:textId="77777777" w:rsidR="00585551" w:rsidRDefault="00585551" w:rsidP="00585551">
      <w:pPr>
        <w:spacing w:line="480" w:lineRule="auto"/>
        <w:ind w:left="720" w:hanging="360"/>
        <w:jc w:val="both"/>
        <w:rPr>
          <w:rFonts w:asciiTheme="majorBidi" w:hAnsiTheme="majorBidi" w:cstheme="majorBidi"/>
          <w:b/>
          <w:bCs/>
          <w:noProof/>
          <w:sz w:val="28"/>
          <w:szCs w:val="28"/>
        </w:rPr>
      </w:pPr>
    </w:p>
    <w:p w14:paraId="70E1373D" w14:textId="77777777" w:rsidR="00585551" w:rsidRDefault="00585551" w:rsidP="00585551">
      <w:pPr>
        <w:spacing w:line="480" w:lineRule="auto"/>
        <w:ind w:left="720" w:hanging="360"/>
        <w:jc w:val="both"/>
        <w:rPr>
          <w:rFonts w:asciiTheme="majorBidi" w:hAnsiTheme="majorBidi" w:cstheme="majorBidi"/>
          <w:b/>
          <w:bCs/>
          <w:noProof/>
          <w:sz w:val="28"/>
          <w:szCs w:val="28"/>
        </w:rPr>
      </w:pPr>
    </w:p>
    <w:p w14:paraId="7929103D"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3760F0C5"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1D0182AC"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5DFEB070"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0EC39C1F"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0149062A" w14:textId="77777777" w:rsidR="0077679A" w:rsidRDefault="0077679A" w:rsidP="0077679A">
      <w:pPr>
        <w:spacing w:line="480" w:lineRule="auto"/>
        <w:ind w:left="720" w:hanging="360"/>
        <w:jc w:val="both"/>
        <w:rPr>
          <w:rFonts w:asciiTheme="majorBidi" w:hAnsiTheme="majorBidi" w:cstheme="majorBidi"/>
          <w:b/>
          <w:bCs/>
          <w:noProof/>
          <w:sz w:val="28"/>
          <w:szCs w:val="28"/>
        </w:rPr>
      </w:pPr>
    </w:p>
    <w:p w14:paraId="2E4FF8CE" w14:textId="79FDDD78" w:rsidR="0077679A" w:rsidRDefault="0077679A" w:rsidP="00352354"/>
    <w:p w14:paraId="1B26367D" w14:textId="2405107C" w:rsidR="009A5F52" w:rsidRDefault="009A5F52" w:rsidP="00352354"/>
    <w:p w14:paraId="71562BED" w14:textId="11E01CDC" w:rsidR="009A5F52" w:rsidRDefault="009A5F52" w:rsidP="00352354"/>
    <w:p w14:paraId="5DBFDDD7" w14:textId="24AE6A9B" w:rsidR="009A5F52" w:rsidRDefault="009A5F52" w:rsidP="00352354"/>
    <w:p w14:paraId="523C8C8E" w14:textId="77E91207" w:rsidR="009A5F52" w:rsidRDefault="009A5F52" w:rsidP="00352354"/>
    <w:p w14:paraId="43658CB4" w14:textId="29D3C077" w:rsidR="009A5F52" w:rsidRDefault="009A5F52" w:rsidP="00352354"/>
    <w:p w14:paraId="3B8B5E5C" w14:textId="6CAFD40C" w:rsidR="009A5F52" w:rsidRDefault="009A5F52" w:rsidP="00352354"/>
    <w:p w14:paraId="3066CE64" w14:textId="730899E2" w:rsidR="009A5F52" w:rsidRDefault="009A5F52" w:rsidP="00352354"/>
    <w:p w14:paraId="2C045EDA" w14:textId="3EB78C77" w:rsidR="009A5F52" w:rsidRDefault="009A5F52" w:rsidP="00352354"/>
    <w:p w14:paraId="22947EB5" w14:textId="35CDB88D" w:rsidR="009A5F52" w:rsidRDefault="009A5F52" w:rsidP="00352354"/>
    <w:p w14:paraId="302DC80C" w14:textId="6760517E" w:rsidR="009A5F52" w:rsidRDefault="009A5F52" w:rsidP="00352354"/>
    <w:p w14:paraId="75234682" w14:textId="6554CD1B" w:rsidR="009A5F52" w:rsidRDefault="009A5F52" w:rsidP="00352354"/>
    <w:p w14:paraId="408420B0" w14:textId="5053BAFD" w:rsidR="009A5F52" w:rsidRDefault="009A5F52" w:rsidP="00352354"/>
    <w:p w14:paraId="2C22E95D" w14:textId="77777777" w:rsidR="009A5F52" w:rsidRPr="00EF1801" w:rsidRDefault="009A5F52" w:rsidP="009A5F52">
      <w:pPr>
        <w:pStyle w:val="Heading1"/>
      </w:pPr>
      <w:bookmarkStart w:id="11" w:name="_Toc211121326"/>
      <w:r w:rsidRPr="00EF1801">
        <w:lastRenderedPageBreak/>
        <w:t>DAFTAR SINGKATAN</w:t>
      </w:r>
      <w:bookmarkEnd w:id="11"/>
    </w:p>
    <w:p w14:paraId="525F70F2" w14:textId="77777777" w:rsidR="009A5F52" w:rsidRPr="00FB521C" w:rsidRDefault="009A5F52" w:rsidP="009A5F52">
      <w:pPr>
        <w:spacing w:line="480" w:lineRule="auto"/>
        <w:jc w:val="both"/>
        <w:rPr>
          <w:rFonts w:asciiTheme="majorBidi" w:hAnsiTheme="majorBidi" w:cstheme="majorBidi"/>
          <w:lang w:val="sv-SE"/>
        </w:rPr>
      </w:pPr>
      <w:r w:rsidRPr="00FB521C">
        <w:rPr>
          <w:rFonts w:asciiTheme="majorBidi" w:hAnsiTheme="majorBidi" w:cstheme="majorBidi"/>
          <w:lang w:val="sv-SE"/>
        </w:rPr>
        <w:t>No.</w:t>
      </w:r>
      <w:r w:rsidRPr="00FB521C">
        <w:rPr>
          <w:rFonts w:asciiTheme="majorBidi" w:hAnsiTheme="majorBidi" w:cstheme="majorBidi"/>
          <w:lang w:val="sv-SE"/>
        </w:rPr>
        <w:tab/>
        <w:t>: Nomor</w:t>
      </w:r>
    </w:p>
    <w:p w14:paraId="327CDDCA" w14:textId="77777777" w:rsidR="009A5F52" w:rsidRPr="00FB521C" w:rsidRDefault="009A5F52" w:rsidP="009A5F52">
      <w:pPr>
        <w:spacing w:line="480" w:lineRule="auto"/>
        <w:jc w:val="both"/>
        <w:rPr>
          <w:rFonts w:asciiTheme="majorBidi" w:hAnsiTheme="majorBidi" w:cstheme="majorBidi"/>
          <w:lang w:val="sv-SE"/>
        </w:rPr>
      </w:pPr>
      <w:r w:rsidRPr="00FB521C">
        <w:rPr>
          <w:rFonts w:asciiTheme="majorBidi" w:hAnsiTheme="majorBidi" w:cstheme="majorBidi"/>
          <w:lang w:val="sv-SE"/>
        </w:rPr>
        <w:t>t.tp</w:t>
      </w:r>
      <w:r w:rsidRPr="00FB521C">
        <w:rPr>
          <w:rFonts w:asciiTheme="majorBidi" w:hAnsiTheme="majorBidi" w:cstheme="majorBidi"/>
          <w:lang w:val="sv-SE"/>
        </w:rPr>
        <w:tab/>
        <w:t>: Tanpa tempat terbit</w:t>
      </w:r>
    </w:p>
    <w:p w14:paraId="7B555B1B" w14:textId="77777777" w:rsidR="009A5F52" w:rsidRPr="00FB521C" w:rsidRDefault="009A5F52" w:rsidP="009A5F52">
      <w:pPr>
        <w:spacing w:line="480" w:lineRule="auto"/>
        <w:jc w:val="both"/>
        <w:rPr>
          <w:rFonts w:asciiTheme="majorBidi" w:hAnsiTheme="majorBidi" w:cstheme="majorBidi"/>
          <w:lang w:val="sv-SE"/>
        </w:rPr>
      </w:pPr>
      <w:r w:rsidRPr="00FB521C">
        <w:rPr>
          <w:rFonts w:asciiTheme="majorBidi" w:hAnsiTheme="majorBidi" w:cstheme="majorBidi"/>
          <w:lang w:val="sv-SE"/>
        </w:rPr>
        <w:t>t.np</w:t>
      </w:r>
      <w:r w:rsidRPr="00FB521C">
        <w:rPr>
          <w:rFonts w:asciiTheme="majorBidi" w:hAnsiTheme="majorBidi" w:cstheme="majorBidi"/>
          <w:lang w:val="sv-SE"/>
        </w:rPr>
        <w:tab/>
        <w:t>: Tanpa nama penerbit</w:t>
      </w:r>
    </w:p>
    <w:p w14:paraId="14951B04" w14:textId="77777777" w:rsidR="009A5F52" w:rsidRPr="00FB521C" w:rsidRDefault="009A5F52" w:rsidP="009A5F52">
      <w:pPr>
        <w:spacing w:line="480" w:lineRule="auto"/>
        <w:jc w:val="both"/>
        <w:rPr>
          <w:rFonts w:asciiTheme="majorBidi" w:hAnsiTheme="majorBidi" w:cstheme="majorBidi"/>
          <w:lang w:val="sv-SE"/>
        </w:rPr>
      </w:pPr>
      <w:r w:rsidRPr="00FB521C">
        <w:rPr>
          <w:rFonts w:asciiTheme="majorBidi" w:hAnsiTheme="majorBidi" w:cstheme="majorBidi"/>
          <w:lang w:val="sv-SE"/>
        </w:rPr>
        <w:t>t.th</w:t>
      </w:r>
      <w:r w:rsidRPr="00FB521C">
        <w:rPr>
          <w:rFonts w:asciiTheme="majorBidi" w:hAnsiTheme="majorBidi" w:cstheme="majorBidi"/>
          <w:lang w:val="sv-SE"/>
        </w:rPr>
        <w:tab/>
        <w:t>: Tanpa tahun terbit</w:t>
      </w:r>
    </w:p>
    <w:p w14:paraId="373A13D6" w14:textId="77777777" w:rsidR="009A5F52" w:rsidRPr="00FB521C" w:rsidRDefault="009A5F52" w:rsidP="009A5F52">
      <w:pPr>
        <w:spacing w:line="480" w:lineRule="auto"/>
        <w:jc w:val="both"/>
        <w:rPr>
          <w:rFonts w:asciiTheme="majorBidi" w:hAnsiTheme="majorBidi" w:cstheme="majorBidi"/>
          <w:lang w:val="sv-SE"/>
        </w:rPr>
      </w:pPr>
      <w:r w:rsidRPr="00FB521C">
        <w:rPr>
          <w:rFonts w:asciiTheme="majorBidi" w:hAnsiTheme="majorBidi" w:cstheme="majorBidi"/>
          <w:lang w:val="sv-SE"/>
        </w:rPr>
        <w:t>p.</w:t>
      </w:r>
      <w:r w:rsidRPr="00FB521C">
        <w:rPr>
          <w:rFonts w:asciiTheme="majorBidi" w:hAnsiTheme="majorBidi" w:cstheme="majorBidi"/>
          <w:lang w:val="sv-SE"/>
        </w:rPr>
        <w:tab/>
        <w:t xml:space="preserve">: </w:t>
      </w:r>
      <w:r w:rsidRPr="00FB521C">
        <w:rPr>
          <w:rFonts w:asciiTheme="majorBidi" w:hAnsiTheme="majorBidi" w:cstheme="majorBidi"/>
          <w:i/>
          <w:iCs/>
          <w:lang w:val="sv-SE"/>
        </w:rPr>
        <w:t xml:space="preserve">Page </w:t>
      </w:r>
      <w:r w:rsidRPr="00FB521C">
        <w:rPr>
          <w:rFonts w:asciiTheme="majorBidi" w:hAnsiTheme="majorBidi" w:cstheme="majorBidi"/>
          <w:lang w:val="sv-SE"/>
        </w:rPr>
        <w:t>(Halaman)</w:t>
      </w:r>
    </w:p>
    <w:p w14:paraId="4A17D91A" w14:textId="77777777" w:rsidR="009A5F52" w:rsidRPr="0071033D" w:rsidRDefault="009A5F52" w:rsidP="009A5F52">
      <w:pPr>
        <w:spacing w:line="480" w:lineRule="auto"/>
        <w:jc w:val="both"/>
        <w:rPr>
          <w:rFonts w:asciiTheme="majorBidi" w:hAnsiTheme="majorBidi" w:cstheme="majorBidi"/>
          <w:lang w:val="sv-SE"/>
        </w:rPr>
      </w:pPr>
      <w:r w:rsidRPr="0071033D">
        <w:rPr>
          <w:rFonts w:asciiTheme="majorBidi" w:hAnsiTheme="majorBidi" w:cstheme="majorBidi"/>
          <w:lang w:val="sv-SE"/>
        </w:rPr>
        <w:t>Vol.</w:t>
      </w:r>
      <w:r w:rsidRPr="0071033D">
        <w:rPr>
          <w:rFonts w:asciiTheme="majorBidi" w:hAnsiTheme="majorBidi" w:cstheme="majorBidi"/>
          <w:lang w:val="sv-SE"/>
        </w:rPr>
        <w:tab/>
        <w:t>: Volume</w:t>
      </w:r>
    </w:p>
    <w:p w14:paraId="0FF0848D" w14:textId="77777777" w:rsidR="009A5F52" w:rsidRDefault="009A5F52" w:rsidP="009A5F52">
      <w:pPr>
        <w:spacing w:line="480" w:lineRule="auto"/>
        <w:jc w:val="both"/>
        <w:rPr>
          <w:rFonts w:asciiTheme="majorBidi" w:hAnsiTheme="majorBidi" w:cstheme="majorBidi"/>
          <w:lang w:val="sv-SE"/>
        </w:rPr>
      </w:pPr>
      <w:r w:rsidRPr="0071033D">
        <w:rPr>
          <w:rFonts w:asciiTheme="majorBidi" w:hAnsiTheme="majorBidi" w:cstheme="majorBidi"/>
          <w:lang w:val="sv-SE"/>
        </w:rPr>
        <w:t>Dkk.</w:t>
      </w:r>
      <w:r w:rsidRPr="0071033D">
        <w:rPr>
          <w:rFonts w:asciiTheme="majorBidi" w:hAnsiTheme="majorBidi" w:cstheme="majorBidi"/>
          <w:lang w:val="sv-SE"/>
        </w:rPr>
        <w:tab/>
        <w:t>: Dan kawan-kawan</w:t>
      </w:r>
    </w:p>
    <w:p w14:paraId="1919E15A" w14:textId="77777777" w:rsidR="009A5F52" w:rsidRDefault="009A5F52" w:rsidP="009A5F52">
      <w:pPr>
        <w:rPr>
          <w:lang w:val="sv-SE"/>
        </w:rPr>
      </w:pPr>
    </w:p>
    <w:p w14:paraId="10E70227" w14:textId="77777777" w:rsidR="009A5F52" w:rsidRDefault="009A5F52" w:rsidP="009A5F52">
      <w:pPr>
        <w:jc w:val="both"/>
        <w:rPr>
          <w:lang w:val="sv-SE" w:bidi="ar-EG"/>
        </w:rPr>
      </w:pPr>
    </w:p>
    <w:p w14:paraId="094A5E73" w14:textId="77777777" w:rsidR="009A5F52" w:rsidRDefault="009A5F52" w:rsidP="009A5F52">
      <w:pPr>
        <w:jc w:val="both"/>
        <w:rPr>
          <w:lang w:val="sv-SE" w:bidi="ar-EG"/>
        </w:rPr>
      </w:pPr>
    </w:p>
    <w:p w14:paraId="051611CF" w14:textId="77777777" w:rsidR="009A5F52" w:rsidRDefault="009A5F52" w:rsidP="009A5F52">
      <w:pPr>
        <w:jc w:val="both"/>
        <w:rPr>
          <w:lang w:val="sv-SE" w:bidi="ar-EG"/>
        </w:rPr>
      </w:pPr>
    </w:p>
    <w:p w14:paraId="3AB5F63C" w14:textId="77777777" w:rsidR="009A5F52" w:rsidRDefault="009A5F52" w:rsidP="009A5F52">
      <w:pPr>
        <w:jc w:val="both"/>
        <w:rPr>
          <w:lang w:val="sv-SE" w:bidi="ar-EG"/>
        </w:rPr>
      </w:pPr>
    </w:p>
    <w:p w14:paraId="71B432F0" w14:textId="77777777" w:rsidR="009A5F52" w:rsidRDefault="009A5F52" w:rsidP="009A5F52">
      <w:pPr>
        <w:jc w:val="both"/>
        <w:rPr>
          <w:lang w:val="sv-SE" w:bidi="ar-EG"/>
        </w:rPr>
      </w:pPr>
    </w:p>
    <w:p w14:paraId="2913048B" w14:textId="77777777" w:rsidR="009A5F52" w:rsidRDefault="009A5F52" w:rsidP="009A5F52">
      <w:pPr>
        <w:jc w:val="both"/>
        <w:rPr>
          <w:lang w:val="sv-SE" w:bidi="ar-EG"/>
        </w:rPr>
      </w:pPr>
    </w:p>
    <w:p w14:paraId="59A21CF0" w14:textId="77777777" w:rsidR="009A5F52" w:rsidRDefault="009A5F52" w:rsidP="009A5F52">
      <w:pPr>
        <w:jc w:val="both"/>
        <w:rPr>
          <w:lang w:val="sv-SE" w:bidi="ar-EG"/>
        </w:rPr>
      </w:pPr>
    </w:p>
    <w:p w14:paraId="3B3D183A" w14:textId="77777777" w:rsidR="009A5F52" w:rsidRDefault="009A5F52" w:rsidP="009A5F52">
      <w:pPr>
        <w:jc w:val="both"/>
        <w:rPr>
          <w:lang w:val="sv-SE" w:bidi="ar-EG"/>
        </w:rPr>
      </w:pPr>
    </w:p>
    <w:p w14:paraId="31D73845" w14:textId="77777777" w:rsidR="009A5F52" w:rsidRDefault="009A5F52" w:rsidP="009A5F52">
      <w:pPr>
        <w:jc w:val="both"/>
        <w:rPr>
          <w:lang w:val="sv-SE" w:bidi="ar-EG"/>
        </w:rPr>
      </w:pPr>
    </w:p>
    <w:p w14:paraId="289688AF" w14:textId="77777777" w:rsidR="009A5F52" w:rsidRDefault="009A5F52" w:rsidP="009A5F52">
      <w:pPr>
        <w:jc w:val="both"/>
        <w:rPr>
          <w:lang w:val="sv-SE" w:bidi="ar-EG"/>
        </w:rPr>
      </w:pPr>
    </w:p>
    <w:p w14:paraId="32065E58" w14:textId="77777777" w:rsidR="009A5F52" w:rsidRDefault="009A5F52" w:rsidP="009A5F52">
      <w:pPr>
        <w:jc w:val="both"/>
        <w:rPr>
          <w:lang w:val="sv-SE" w:bidi="ar-EG"/>
        </w:rPr>
      </w:pPr>
    </w:p>
    <w:p w14:paraId="395E155C" w14:textId="77777777" w:rsidR="009A5F52" w:rsidRDefault="009A5F52" w:rsidP="009A5F52">
      <w:pPr>
        <w:jc w:val="both"/>
        <w:rPr>
          <w:lang w:val="sv-SE" w:bidi="ar-EG"/>
        </w:rPr>
      </w:pPr>
    </w:p>
    <w:p w14:paraId="69663785" w14:textId="77777777" w:rsidR="009A5F52" w:rsidRDefault="009A5F52" w:rsidP="009A5F52">
      <w:pPr>
        <w:jc w:val="both"/>
        <w:rPr>
          <w:lang w:val="sv-SE" w:bidi="ar-EG"/>
        </w:rPr>
      </w:pPr>
    </w:p>
    <w:p w14:paraId="116CE600" w14:textId="77777777" w:rsidR="009A5F52" w:rsidRDefault="009A5F52" w:rsidP="009A5F52">
      <w:pPr>
        <w:jc w:val="both"/>
        <w:rPr>
          <w:lang w:val="sv-SE" w:bidi="ar-EG"/>
        </w:rPr>
      </w:pPr>
    </w:p>
    <w:p w14:paraId="19C04B12" w14:textId="77777777" w:rsidR="009A5F52" w:rsidRDefault="009A5F52" w:rsidP="009A5F52">
      <w:pPr>
        <w:jc w:val="both"/>
        <w:rPr>
          <w:lang w:val="sv-SE" w:bidi="ar-EG"/>
        </w:rPr>
      </w:pPr>
    </w:p>
    <w:p w14:paraId="010CA671" w14:textId="77777777" w:rsidR="009A5F52" w:rsidRDefault="009A5F52" w:rsidP="009A5F52">
      <w:pPr>
        <w:jc w:val="both"/>
        <w:rPr>
          <w:lang w:val="sv-SE" w:bidi="ar-EG"/>
        </w:rPr>
      </w:pPr>
    </w:p>
    <w:p w14:paraId="5D59F9AB" w14:textId="77777777" w:rsidR="009A5F52" w:rsidRDefault="009A5F52" w:rsidP="009A5F52">
      <w:pPr>
        <w:jc w:val="both"/>
        <w:rPr>
          <w:lang w:val="sv-SE" w:bidi="ar-EG"/>
        </w:rPr>
      </w:pPr>
    </w:p>
    <w:p w14:paraId="5FCBECF0" w14:textId="77777777" w:rsidR="009A5F52" w:rsidRDefault="009A5F52" w:rsidP="009A5F52">
      <w:pPr>
        <w:jc w:val="both"/>
        <w:rPr>
          <w:lang w:val="sv-SE" w:bidi="ar-EG"/>
        </w:rPr>
      </w:pPr>
    </w:p>
    <w:p w14:paraId="37394BEF" w14:textId="792E0B11" w:rsidR="009A5F52" w:rsidRDefault="009A5F52" w:rsidP="00352354">
      <w:pPr>
        <w:rPr>
          <w:lang w:val="sv-SE"/>
        </w:rPr>
      </w:pPr>
    </w:p>
    <w:p w14:paraId="766B85C1" w14:textId="15F7439D" w:rsidR="00D24EB0" w:rsidRDefault="00D24EB0" w:rsidP="00352354">
      <w:pPr>
        <w:rPr>
          <w:lang w:val="sv-SE"/>
        </w:rPr>
      </w:pPr>
    </w:p>
    <w:p w14:paraId="49E9934F" w14:textId="20C51D29" w:rsidR="00D24EB0" w:rsidRDefault="00D24EB0" w:rsidP="00352354">
      <w:pPr>
        <w:rPr>
          <w:lang w:val="sv-SE"/>
        </w:rPr>
      </w:pPr>
    </w:p>
    <w:p w14:paraId="44FC711B" w14:textId="238BF007" w:rsidR="00D24EB0" w:rsidRDefault="00D24EB0" w:rsidP="00352354">
      <w:pPr>
        <w:rPr>
          <w:lang w:val="sv-SE"/>
        </w:rPr>
      </w:pPr>
    </w:p>
    <w:p w14:paraId="4A840081" w14:textId="63F18B41" w:rsidR="00D24EB0" w:rsidRDefault="00D24EB0" w:rsidP="00D24EB0">
      <w:pPr>
        <w:jc w:val="center"/>
        <w:rPr>
          <w:b/>
          <w:bCs/>
          <w:sz w:val="28"/>
          <w:szCs w:val="28"/>
          <w:lang w:val="sv-SE"/>
        </w:rPr>
      </w:pPr>
      <w:r w:rsidRPr="00D24EB0">
        <w:rPr>
          <w:b/>
          <w:bCs/>
          <w:sz w:val="28"/>
          <w:szCs w:val="28"/>
          <w:lang w:val="sv-SE"/>
        </w:rPr>
        <w:lastRenderedPageBreak/>
        <w:t>ABSTRAK</w:t>
      </w:r>
    </w:p>
    <w:p w14:paraId="447834E0" w14:textId="02A15293" w:rsidR="00D24EB0" w:rsidRDefault="00D24EB0" w:rsidP="00D24EB0">
      <w:pPr>
        <w:ind w:left="720"/>
        <w:jc w:val="center"/>
        <w:rPr>
          <w:rFonts w:asciiTheme="majorBidi" w:hAnsiTheme="majorBidi" w:cstheme="majorBidi"/>
          <w:b/>
          <w:bCs/>
          <w:szCs w:val="24"/>
        </w:rPr>
      </w:pPr>
      <w:r>
        <w:rPr>
          <w:szCs w:val="24"/>
          <w:lang w:val="sv-SE"/>
        </w:rPr>
        <w:t>Auliya, Muhammad Adam. 2025</w:t>
      </w:r>
      <w:r w:rsidRPr="00D24EB0">
        <w:rPr>
          <w:szCs w:val="24"/>
          <w:lang w:val="sv-SE"/>
        </w:rPr>
        <w:t xml:space="preserve">. </w:t>
      </w:r>
      <w:r w:rsidRPr="00D24EB0">
        <w:rPr>
          <w:rFonts w:asciiTheme="majorBidi" w:hAnsiTheme="majorBidi" w:cstheme="majorBidi"/>
          <w:b/>
          <w:bCs/>
          <w:szCs w:val="24"/>
        </w:rPr>
        <w:t>ANXITEY DALAM</w:t>
      </w:r>
      <w:r w:rsidRPr="00E279BC">
        <w:rPr>
          <w:rFonts w:asciiTheme="majorBidi" w:hAnsiTheme="majorBidi" w:cstheme="majorBidi"/>
          <w:b/>
          <w:bCs/>
          <w:szCs w:val="24"/>
          <w:lang w:val="sv-SE"/>
        </w:rPr>
        <w:t xml:space="preserve"> </w:t>
      </w:r>
      <w:r w:rsidRPr="00D24EB0">
        <w:rPr>
          <w:rFonts w:asciiTheme="majorBidi" w:hAnsiTheme="majorBidi" w:cstheme="majorBidi"/>
          <w:b/>
          <w:bCs/>
          <w:szCs w:val="24"/>
        </w:rPr>
        <w:t>PERSPEKTIF</w:t>
      </w:r>
      <w:r w:rsidRPr="00E279BC">
        <w:rPr>
          <w:rFonts w:asciiTheme="majorBidi" w:hAnsiTheme="majorBidi" w:cstheme="majorBidi"/>
          <w:b/>
          <w:bCs/>
          <w:szCs w:val="24"/>
          <w:lang w:val="sv-SE"/>
        </w:rPr>
        <w:t xml:space="preserve"> </w:t>
      </w:r>
      <w:r w:rsidRPr="00D24EB0">
        <w:rPr>
          <w:rFonts w:asciiTheme="majorBidi" w:hAnsiTheme="majorBidi" w:cstheme="majorBidi"/>
          <w:b/>
          <w:bCs/>
          <w:szCs w:val="24"/>
        </w:rPr>
        <w:t xml:space="preserve">TAFSIR </w:t>
      </w:r>
      <w:r w:rsidRPr="00E279BC">
        <w:rPr>
          <w:rFonts w:asciiTheme="majorBidi" w:hAnsiTheme="majorBidi" w:cstheme="majorBidi"/>
          <w:b/>
          <w:bCs/>
          <w:szCs w:val="24"/>
          <w:lang w:val="sv-SE"/>
        </w:rPr>
        <w:t xml:space="preserve">  </w:t>
      </w:r>
      <w:r w:rsidRPr="00D24EB0">
        <w:rPr>
          <w:rFonts w:asciiTheme="majorBidi" w:hAnsiTheme="majorBidi" w:cstheme="majorBidi"/>
          <w:b/>
          <w:bCs/>
          <w:szCs w:val="24"/>
        </w:rPr>
        <w:t>MAFATIH AL-GHAIB</w:t>
      </w:r>
      <w:r w:rsidRPr="00E279BC">
        <w:rPr>
          <w:rFonts w:asciiTheme="majorBidi" w:hAnsiTheme="majorBidi" w:cstheme="majorBidi"/>
          <w:b/>
          <w:bCs/>
          <w:szCs w:val="24"/>
          <w:lang w:val="sv-SE"/>
        </w:rPr>
        <w:t xml:space="preserve"> </w:t>
      </w:r>
      <w:r w:rsidRPr="00D24EB0">
        <w:rPr>
          <w:rFonts w:asciiTheme="majorBidi" w:hAnsiTheme="majorBidi" w:cstheme="majorBidi"/>
          <w:b/>
          <w:bCs/>
          <w:szCs w:val="24"/>
        </w:rPr>
        <w:t>KARYA FAKHRUDDIN AL-RAZI</w:t>
      </w:r>
    </w:p>
    <w:p w14:paraId="4E02E5B0" w14:textId="640D434C" w:rsidR="00D24EB0" w:rsidRPr="00EF1801" w:rsidRDefault="00D24EB0" w:rsidP="00D24EB0">
      <w:pPr>
        <w:ind w:left="1773"/>
        <w:jc w:val="both"/>
        <w:rPr>
          <w:rFonts w:asciiTheme="majorBidi" w:hAnsiTheme="majorBidi" w:cstheme="majorBidi"/>
          <w:b/>
          <w:bCs/>
          <w:noProof/>
        </w:rPr>
      </w:pPr>
      <w:r>
        <w:rPr>
          <w:rFonts w:asciiTheme="majorBidi" w:hAnsiTheme="majorBidi" w:cstheme="majorBidi"/>
          <w:b/>
          <w:bCs/>
          <w:noProof/>
        </w:rPr>
        <w:t>S</w:t>
      </w:r>
      <w:r w:rsidRPr="00BA2081">
        <w:rPr>
          <w:rFonts w:asciiTheme="majorBidi" w:hAnsiTheme="majorBidi" w:cstheme="majorBidi"/>
        </w:rPr>
        <w:t xml:space="preserve">kripsi. </w:t>
      </w:r>
      <w:r>
        <w:rPr>
          <w:rFonts w:asciiTheme="majorBidi" w:hAnsiTheme="majorBidi" w:cstheme="majorBidi"/>
        </w:rPr>
        <w:t xml:space="preserve">Progam Studi Ilmu Al-Qur`an dan Tafsir. Sekolah Tinggi Agama </w:t>
      </w:r>
      <w:r>
        <w:rPr>
          <w:rFonts w:asciiTheme="majorBidi" w:hAnsiTheme="majorBidi" w:cstheme="majorBidi"/>
          <w:lang w:val="en-US"/>
        </w:rPr>
        <w:t xml:space="preserve">     </w:t>
      </w:r>
      <w:r>
        <w:rPr>
          <w:rFonts w:asciiTheme="majorBidi" w:hAnsiTheme="majorBidi" w:cstheme="majorBidi"/>
        </w:rPr>
        <w:t>Islam</w:t>
      </w:r>
      <w:r w:rsidRPr="00BA2081">
        <w:rPr>
          <w:rFonts w:asciiTheme="majorBidi" w:hAnsiTheme="majorBidi" w:cstheme="majorBidi"/>
        </w:rPr>
        <w:t xml:space="preserve"> Al-Anwar Sarang.</w:t>
      </w:r>
    </w:p>
    <w:p w14:paraId="60327E42" w14:textId="7FB9D804" w:rsidR="00D24EB0" w:rsidRDefault="00D24EB0" w:rsidP="00A30534">
      <w:pPr>
        <w:spacing w:line="480" w:lineRule="auto"/>
        <w:ind w:left="360" w:firstLine="630"/>
        <w:jc w:val="both"/>
        <w:rPr>
          <w:color w:val="000000"/>
        </w:rPr>
      </w:pPr>
      <w:r w:rsidRPr="0036444B">
        <w:rPr>
          <w:rFonts w:asciiTheme="majorBidi" w:hAnsiTheme="majorBidi" w:cstheme="majorBidi"/>
        </w:rPr>
        <w:t>Pembimbing</w:t>
      </w:r>
      <w:r w:rsidRPr="00BA2081">
        <w:rPr>
          <w:rFonts w:asciiTheme="majorBidi" w:hAnsiTheme="majorBidi" w:cstheme="majorBidi"/>
        </w:rPr>
        <w:t xml:space="preserve">: </w:t>
      </w:r>
      <w:r>
        <w:rPr>
          <w:rFonts w:asciiTheme="majorBidi" w:hAnsiTheme="majorBidi" w:cstheme="majorBidi"/>
        </w:rPr>
        <w:t>‘</w:t>
      </w:r>
      <w:r>
        <w:rPr>
          <w:color w:val="000000"/>
        </w:rPr>
        <w:t>Azzah Nurin Taufiqotuzzahro’, S.Ag., M.A.</w:t>
      </w:r>
    </w:p>
    <w:p w14:paraId="17A10CB7" w14:textId="57BEA6AF" w:rsidR="00046975" w:rsidRPr="00B712D6" w:rsidRDefault="00046975" w:rsidP="00B712D6">
      <w:pPr>
        <w:spacing w:line="480" w:lineRule="auto"/>
        <w:ind w:left="990"/>
        <w:jc w:val="both"/>
        <w:rPr>
          <w:lang w:val="en-US"/>
        </w:rPr>
      </w:pPr>
      <w:r w:rsidRPr="00046975">
        <w:rPr>
          <w:color w:val="000000"/>
        </w:rPr>
        <w:t xml:space="preserve">Penelitian ini berangkat dari isu tentang gejala </w:t>
      </w:r>
      <w:r w:rsidRPr="00046975">
        <w:rPr>
          <w:i/>
          <w:iCs/>
          <w:color w:val="000000"/>
        </w:rPr>
        <w:t xml:space="preserve">anxiety </w:t>
      </w:r>
      <w:r w:rsidRPr="00046975">
        <w:rPr>
          <w:color w:val="000000"/>
        </w:rPr>
        <w:t xml:space="preserve">yang ada di </w:t>
      </w:r>
      <w:r>
        <w:rPr>
          <w:color w:val="000000"/>
          <w:lang w:val="en-US"/>
        </w:rPr>
        <w:t>dalam penafsiran al-Rāzī.</w:t>
      </w:r>
      <w:r w:rsidRPr="00046975">
        <w:rPr>
          <w:color w:val="000000"/>
        </w:rPr>
        <w:t xml:space="preserve"> </w:t>
      </w:r>
      <w:r w:rsidRPr="00046975">
        <w:rPr>
          <w:i/>
          <w:iCs/>
        </w:rPr>
        <w:t>Anxiety</w:t>
      </w:r>
      <w:r w:rsidRPr="00046975">
        <w:t xml:space="preserve"> juga biasa dikenal dengan kecemasan yang mana kecemasan ini memang sudah biasa dianggap di dalam kehidupan, karena kecemasan di sini adalah suatu perasaan yang mana sifatnya umum, di mana seseorang merasa takut atau hilang percaya diri yang tidak jelas baik asal maupun wujudnya. Penelitian</w:t>
      </w:r>
      <w:r>
        <w:rPr>
          <w:lang w:val="en-US"/>
        </w:rPr>
        <w:t xml:space="preserve"> dilakukan untuk mengetahui tentang penafsiran al-Rāzī terhadap </w:t>
      </w:r>
      <w:r>
        <w:rPr>
          <w:i/>
          <w:iCs/>
          <w:lang w:val="en-US"/>
        </w:rPr>
        <w:t xml:space="preserve">anxiety </w:t>
      </w:r>
      <w:r w:rsidR="00C24E21">
        <w:rPr>
          <w:lang w:val="en-US"/>
        </w:rPr>
        <w:t xml:space="preserve">agar dapat dipahami oleh setiap orang yang membaca maupun penderitanya. Metode penelitian ini menggunakan metode kualitatif karena penelitian ini menelusuri tentang penafsiran al-Rāzī dan menggunakan teori Bāqr sādr sebagai analisis penelitian. Hasil penelitian menunjukkan bahwa penafsiran al-Rāzi hanya memaparkan tentang gejala-gejala </w:t>
      </w:r>
      <w:r w:rsidR="00C24E21">
        <w:rPr>
          <w:i/>
          <w:iCs/>
          <w:lang w:val="en-US"/>
        </w:rPr>
        <w:t xml:space="preserve">anxiety </w:t>
      </w:r>
      <w:r w:rsidR="00C24E21">
        <w:rPr>
          <w:lang w:val="en-US"/>
        </w:rPr>
        <w:t xml:space="preserve">dan </w:t>
      </w:r>
      <w:r w:rsidR="004766DC">
        <w:rPr>
          <w:lang w:val="en-US"/>
        </w:rPr>
        <w:t>fenomenya</w:t>
      </w:r>
      <w:r w:rsidR="00B712D6">
        <w:rPr>
          <w:lang w:val="en-US"/>
        </w:rPr>
        <w:t xml:space="preserve">. Menurut al-Rāzī </w:t>
      </w:r>
      <w:r w:rsidR="00B712D6">
        <w:rPr>
          <w:i/>
          <w:iCs/>
          <w:lang w:val="en-US"/>
        </w:rPr>
        <w:t xml:space="preserve">anxiety </w:t>
      </w:r>
      <w:r w:rsidR="00B712D6">
        <w:rPr>
          <w:lang w:val="en-US"/>
        </w:rPr>
        <w:t xml:space="preserve">memiliki beberapa gejala seperti sedih, takut dan berkeluh kesah. Implikasi ayat yang digunakan di dalam penelitian masih belum mencakup semua penafsiran tentang </w:t>
      </w:r>
      <w:r w:rsidR="00B712D6">
        <w:rPr>
          <w:i/>
          <w:iCs/>
          <w:lang w:val="en-US"/>
        </w:rPr>
        <w:t xml:space="preserve">anxiety </w:t>
      </w:r>
      <w:r w:rsidR="00B712D6">
        <w:rPr>
          <w:lang w:val="en-US"/>
        </w:rPr>
        <w:t>tapi sudah mewakilkan secara keseluruhan.</w:t>
      </w:r>
    </w:p>
    <w:p w14:paraId="3058B71B" w14:textId="567564D8" w:rsidR="00B712D6" w:rsidRPr="00B712D6" w:rsidRDefault="00B712D6" w:rsidP="00B712D6">
      <w:pPr>
        <w:spacing w:line="480" w:lineRule="auto"/>
        <w:ind w:left="990"/>
        <w:jc w:val="both"/>
        <w:rPr>
          <w:b/>
          <w:bCs/>
          <w:color w:val="000000"/>
          <w:lang w:val="en-US"/>
        </w:rPr>
      </w:pPr>
    </w:p>
    <w:p w14:paraId="70AA8ABB" w14:textId="582A4621" w:rsidR="00B712D6" w:rsidRPr="00B712D6" w:rsidRDefault="00B712D6" w:rsidP="00B712D6">
      <w:pPr>
        <w:spacing w:line="480" w:lineRule="auto"/>
        <w:ind w:left="990"/>
        <w:jc w:val="both"/>
        <w:rPr>
          <w:color w:val="000000"/>
          <w:lang w:val="en-US"/>
        </w:rPr>
      </w:pPr>
      <w:r w:rsidRPr="00B712D6">
        <w:rPr>
          <w:b/>
          <w:bCs/>
          <w:color w:val="000000"/>
          <w:lang w:val="en-US"/>
        </w:rPr>
        <w:t>Kata kunci:</w:t>
      </w:r>
      <w:r>
        <w:rPr>
          <w:b/>
          <w:bCs/>
          <w:color w:val="000000"/>
          <w:lang w:val="en-US"/>
        </w:rPr>
        <w:t xml:space="preserve"> </w:t>
      </w:r>
      <w:r w:rsidRPr="00B712D6">
        <w:rPr>
          <w:i/>
          <w:iCs/>
          <w:color w:val="000000"/>
          <w:lang w:val="en-US"/>
        </w:rPr>
        <w:t>anxiety,</w:t>
      </w:r>
      <w:r>
        <w:rPr>
          <w:b/>
          <w:bCs/>
          <w:i/>
          <w:iCs/>
          <w:color w:val="000000"/>
          <w:lang w:val="en-US"/>
        </w:rPr>
        <w:t xml:space="preserve"> </w:t>
      </w:r>
      <w:r>
        <w:rPr>
          <w:color w:val="000000"/>
          <w:lang w:val="en-US"/>
        </w:rPr>
        <w:t>mafātihul ghaib, al-razi.</w:t>
      </w:r>
    </w:p>
    <w:p w14:paraId="01E9913F" w14:textId="27568111" w:rsidR="00D24EB0" w:rsidRDefault="00D24EB0" w:rsidP="00D24EB0">
      <w:pPr>
        <w:ind w:left="720"/>
        <w:rPr>
          <w:szCs w:val="24"/>
        </w:rPr>
      </w:pPr>
    </w:p>
    <w:p w14:paraId="3CA23D52" w14:textId="37174BF4" w:rsidR="009E7376" w:rsidRDefault="009E7376" w:rsidP="00D24EB0">
      <w:pPr>
        <w:ind w:left="720"/>
        <w:rPr>
          <w:szCs w:val="24"/>
        </w:rPr>
      </w:pPr>
    </w:p>
    <w:p w14:paraId="13C9AF54" w14:textId="3B57DB45" w:rsidR="009E7376" w:rsidRDefault="009E7376" w:rsidP="00D24EB0">
      <w:pPr>
        <w:ind w:left="720"/>
        <w:rPr>
          <w:szCs w:val="24"/>
        </w:rPr>
      </w:pPr>
    </w:p>
    <w:p w14:paraId="3483B0EC" w14:textId="3B2712D2" w:rsidR="009E7376" w:rsidRDefault="009E7376" w:rsidP="00D24EB0">
      <w:pPr>
        <w:ind w:left="720"/>
        <w:rPr>
          <w:szCs w:val="24"/>
        </w:rPr>
      </w:pPr>
    </w:p>
    <w:p w14:paraId="6509C7E5" w14:textId="43469294" w:rsidR="009E7376" w:rsidRDefault="009E7376" w:rsidP="00D24EB0">
      <w:pPr>
        <w:ind w:left="720"/>
        <w:rPr>
          <w:szCs w:val="24"/>
        </w:rPr>
      </w:pPr>
    </w:p>
    <w:p w14:paraId="0572114F" w14:textId="040EB980" w:rsidR="009E7376" w:rsidRDefault="009E7376" w:rsidP="00D24EB0">
      <w:pPr>
        <w:ind w:left="720"/>
        <w:rPr>
          <w:szCs w:val="24"/>
        </w:rPr>
      </w:pPr>
    </w:p>
    <w:p w14:paraId="48B86AD1" w14:textId="7100D95D" w:rsidR="009E7376" w:rsidRDefault="009E7376" w:rsidP="009E7376">
      <w:pPr>
        <w:pStyle w:val="Heading1"/>
      </w:pPr>
      <w:bookmarkStart w:id="12" w:name="_Toc211121328"/>
      <w:r>
        <w:lastRenderedPageBreak/>
        <w:t>MOTTO</w:t>
      </w:r>
      <w:bookmarkEnd w:id="12"/>
    </w:p>
    <w:p w14:paraId="489FC2BD" w14:textId="77777777" w:rsidR="00D57913" w:rsidRPr="00D57913" w:rsidRDefault="00D57913" w:rsidP="00D57913">
      <w:pPr>
        <w:jc w:val="center"/>
        <w:rPr>
          <w:lang w:bidi="ar-EG"/>
        </w:rPr>
      </w:pPr>
    </w:p>
    <w:p w14:paraId="217A2BE7" w14:textId="347B5AE6" w:rsidR="00D57913" w:rsidRDefault="008B215B" w:rsidP="008B215B">
      <w:pPr>
        <w:ind w:left="720"/>
        <w:jc w:val="center"/>
        <w:rPr>
          <w:b/>
          <w:bCs/>
          <w:szCs w:val="24"/>
          <w:lang w:val="en-US"/>
        </w:rPr>
      </w:pPr>
      <w:r>
        <w:rPr>
          <w:b/>
          <w:bCs/>
          <w:szCs w:val="24"/>
          <w:lang w:val="en-US"/>
        </w:rPr>
        <w:t>JANGAN CEMAS TETAP TENANG.</w:t>
      </w:r>
    </w:p>
    <w:p w14:paraId="511E72D1" w14:textId="182798C4" w:rsidR="00D57913" w:rsidRPr="00D57913" w:rsidRDefault="00D57913" w:rsidP="00D57913">
      <w:pPr>
        <w:rPr>
          <w:szCs w:val="24"/>
          <w:lang w:val="en-US"/>
        </w:rPr>
      </w:pPr>
    </w:p>
    <w:p w14:paraId="421C4CB4" w14:textId="52B76364" w:rsidR="00D57913" w:rsidRPr="00D57913" w:rsidRDefault="00D57913" w:rsidP="00D57913">
      <w:pPr>
        <w:rPr>
          <w:szCs w:val="24"/>
          <w:lang w:val="en-US"/>
        </w:rPr>
      </w:pPr>
    </w:p>
    <w:p w14:paraId="606CD08A" w14:textId="49891679" w:rsidR="00D57913" w:rsidRPr="00D57913" w:rsidRDefault="00D57913" w:rsidP="00D57913">
      <w:pPr>
        <w:rPr>
          <w:szCs w:val="24"/>
          <w:lang w:val="en-US"/>
        </w:rPr>
      </w:pPr>
    </w:p>
    <w:p w14:paraId="2B2FFFB8" w14:textId="6B71EE90" w:rsidR="00D57913" w:rsidRPr="00D57913" w:rsidRDefault="00D57913" w:rsidP="00D57913">
      <w:pPr>
        <w:rPr>
          <w:szCs w:val="24"/>
          <w:lang w:val="en-US"/>
        </w:rPr>
      </w:pPr>
    </w:p>
    <w:p w14:paraId="0CD9F769" w14:textId="20F53C9B" w:rsidR="00D57913" w:rsidRPr="00D57913" w:rsidRDefault="00D57913" w:rsidP="00D57913">
      <w:pPr>
        <w:rPr>
          <w:szCs w:val="24"/>
          <w:lang w:val="en-US"/>
        </w:rPr>
      </w:pPr>
    </w:p>
    <w:p w14:paraId="7B22C864" w14:textId="006EAC7A" w:rsidR="00D57913" w:rsidRPr="00D57913" w:rsidRDefault="00D57913" w:rsidP="00D57913">
      <w:pPr>
        <w:rPr>
          <w:szCs w:val="24"/>
          <w:lang w:val="en-US"/>
        </w:rPr>
      </w:pPr>
    </w:p>
    <w:p w14:paraId="30DB7972" w14:textId="6ECEDBEF" w:rsidR="00D57913" w:rsidRPr="00D57913" w:rsidRDefault="00D57913" w:rsidP="00D57913">
      <w:pPr>
        <w:rPr>
          <w:szCs w:val="24"/>
          <w:lang w:val="en-US"/>
        </w:rPr>
      </w:pPr>
    </w:p>
    <w:p w14:paraId="10D85D25" w14:textId="577A134E" w:rsidR="00D57913" w:rsidRPr="00D57913" w:rsidRDefault="00D57913" w:rsidP="00D57913">
      <w:pPr>
        <w:rPr>
          <w:szCs w:val="24"/>
          <w:lang w:val="en-US"/>
        </w:rPr>
      </w:pPr>
    </w:p>
    <w:p w14:paraId="01438064" w14:textId="15A122C5" w:rsidR="00D57913" w:rsidRPr="00D57913" w:rsidRDefault="00D57913" w:rsidP="00D57913">
      <w:pPr>
        <w:rPr>
          <w:szCs w:val="24"/>
          <w:lang w:val="en-US"/>
        </w:rPr>
      </w:pPr>
    </w:p>
    <w:p w14:paraId="61BF9A03" w14:textId="0E843E25" w:rsidR="00D57913" w:rsidRPr="00D57913" w:rsidRDefault="00D57913" w:rsidP="00D57913">
      <w:pPr>
        <w:rPr>
          <w:szCs w:val="24"/>
          <w:lang w:val="en-US"/>
        </w:rPr>
      </w:pPr>
    </w:p>
    <w:p w14:paraId="0250D388" w14:textId="71CFC3D2" w:rsidR="00D57913" w:rsidRPr="00D57913" w:rsidRDefault="00D57913" w:rsidP="00D57913">
      <w:pPr>
        <w:rPr>
          <w:szCs w:val="24"/>
          <w:lang w:val="en-US"/>
        </w:rPr>
      </w:pPr>
    </w:p>
    <w:p w14:paraId="4A985111" w14:textId="506ADACF" w:rsidR="00D57913" w:rsidRPr="00D57913" w:rsidRDefault="00D57913" w:rsidP="00D57913">
      <w:pPr>
        <w:rPr>
          <w:szCs w:val="24"/>
          <w:lang w:val="en-US"/>
        </w:rPr>
      </w:pPr>
    </w:p>
    <w:p w14:paraId="2E5904AD" w14:textId="281533A5" w:rsidR="00D57913" w:rsidRPr="00D57913" w:rsidRDefault="00D57913" w:rsidP="00D57913">
      <w:pPr>
        <w:rPr>
          <w:szCs w:val="24"/>
          <w:lang w:val="en-US"/>
        </w:rPr>
      </w:pPr>
    </w:p>
    <w:p w14:paraId="506B0FC4" w14:textId="3648AF57" w:rsidR="00D57913" w:rsidRPr="00D57913" w:rsidRDefault="00D57913" w:rsidP="00D57913">
      <w:pPr>
        <w:rPr>
          <w:szCs w:val="24"/>
          <w:lang w:val="en-US"/>
        </w:rPr>
      </w:pPr>
    </w:p>
    <w:p w14:paraId="1D7B6DFB" w14:textId="2336F3B4" w:rsidR="00D57913" w:rsidRPr="00D57913" w:rsidRDefault="00D57913" w:rsidP="00D57913">
      <w:pPr>
        <w:rPr>
          <w:szCs w:val="24"/>
          <w:lang w:val="en-US"/>
        </w:rPr>
      </w:pPr>
    </w:p>
    <w:p w14:paraId="0E2FF8BD" w14:textId="616634EA" w:rsidR="00D57913" w:rsidRPr="00D57913" w:rsidRDefault="00D57913" w:rsidP="00D57913">
      <w:pPr>
        <w:rPr>
          <w:szCs w:val="24"/>
          <w:lang w:val="en-US"/>
        </w:rPr>
      </w:pPr>
    </w:p>
    <w:p w14:paraId="2908CF13" w14:textId="51FCCC1D" w:rsidR="00D57913" w:rsidRPr="00D57913" w:rsidRDefault="00D57913" w:rsidP="00D57913">
      <w:pPr>
        <w:rPr>
          <w:szCs w:val="24"/>
          <w:lang w:val="en-US"/>
        </w:rPr>
      </w:pPr>
    </w:p>
    <w:p w14:paraId="6A2F67EC" w14:textId="37B2BE73" w:rsidR="00D57913" w:rsidRPr="00D57913" w:rsidRDefault="00D57913" w:rsidP="00D57913">
      <w:pPr>
        <w:rPr>
          <w:szCs w:val="24"/>
          <w:lang w:val="en-US"/>
        </w:rPr>
      </w:pPr>
    </w:p>
    <w:p w14:paraId="5F4102F7" w14:textId="5C1B989E" w:rsidR="00D57913" w:rsidRPr="00D57913" w:rsidRDefault="00D57913" w:rsidP="00D57913">
      <w:pPr>
        <w:rPr>
          <w:szCs w:val="24"/>
          <w:lang w:val="en-US"/>
        </w:rPr>
      </w:pPr>
    </w:p>
    <w:p w14:paraId="29BACBE7" w14:textId="7E2D22F9" w:rsidR="00D57913" w:rsidRPr="00D57913" w:rsidRDefault="00D57913" w:rsidP="00D57913">
      <w:pPr>
        <w:rPr>
          <w:szCs w:val="24"/>
          <w:lang w:val="en-US"/>
        </w:rPr>
      </w:pPr>
    </w:p>
    <w:p w14:paraId="24A3A44B" w14:textId="34E29236" w:rsidR="00D57913" w:rsidRPr="00D57913" w:rsidRDefault="00D57913" w:rsidP="00D57913">
      <w:pPr>
        <w:rPr>
          <w:szCs w:val="24"/>
          <w:lang w:val="en-US"/>
        </w:rPr>
      </w:pPr>
    </w:p>
    <w:p w14:paraId="730FE799" w14:textId="4434CB72" w:rsidR="00D57913" w:rsidRPr="00D57913" w:rsidRDefault="00D57913" w:rsidP="00D57913">
      <w:pPr>
        <w:rPr>
          <w:szCs w:val="24"/>
          <w:lang w:val="en-US"/>
        </w:rPr>
      </w:pPr>
    </w:p>
    <w:p w14:paraId="386DBFC9" w14:textId="65636705" w:rsidR="00D57913" w:rsidRPr="00D57913" w:rsidRDefault="00D57913" w:rsidP="00D57913">
      <w:pPr>
        <w:rPr>
          <w:szCs w:val="24"/>
          <w:lang w:val="en-US"/>
        </w:rPr>
      </w:pPr>
    </w:p>
    <w:p w14:paraId="31742553" w14:textId="16A1DAF2" w:rsidR="00D57913" w:rsidRDefault="00D57913" w:rsidP="00D57913">
      <w:pPr>
        <w:rPr>
          <w:b/>
          <w:bCs/>
          <w:szCs w:val="24"/>
          <w:lang w:val="en-US"/>
        </w:rPr>
      </w:pPr>
    </w:p>
    <w:p w14:paraId="5A593C32" w14:textId="2C67328A" w:rsidR="009D4061" w:rsidRDefault="009D4061" w:rsidP="00D57913">
      <w:pPr>
        <w:rPr>
          <w:b/>
          <w:bCs/>
          <w:szCs w:val="24"/>
          <w:lang w:val="en-US"/>
        </w:rPr>
      </w:pPr>
    </w:p>
    <w:p w14:paraId="0E0AB2F3" w14:textId="4B7FCD72" w:rsidR="009D4061" w:rsidRDefault="009D4061" w:rsidP="00D57913">
      <w:pPr>
        <w:rPr>
          <w:b/>
          <w:bCs/>
          <w:szCs w:val="24"/>
          <w:lang w:val="en-US"/>
        </w:rPr>
      </w:pPr>
    </w:p>
    <w:p w14:paraId="00F97EF6" w14:textId="77777777" w:rsidR="009D4061" w:rsidRDefault="009D4061" w:rsidP="00D57913">
      <w:pPr>
        <w:rPr>
          <w:b/>
          <w:bCs/>
          <w:szCs w:val="24"/>
          <w:lang w:val="en-US"/>
        </w:rPr>
      </w:pPr>
    </w:p>
    <w:p w14:paraId="62A0951B" w14:textId="45852B4A" w:rsidR="00D57913" w:rsidRDefault="00D57913" w:rsidP="00D57913">
      <w:pPr>
        <w:rPr>
          <w:b/>
          <w:bCs/>
          <w:szCs w:val="24"/>
          <w:lang w:val="en-US"/>
        </w:rPr>
      </w:pPr>
    </w:p>
    <w:p w14:paraId="20DA80BD" w14:textId="2E8F3FFF" w:rsidR="00D57913" w:rsidRDefault="00D57913" w:rsidP="00D57913">
      <w:pPr>
        <w:tabs>
          <w:tab w:val="left" w:pos="2136"/>
        </w:tabs>
        <w:rPr>
          <w:szCs w:val="24"/>
          <w:lang w:val="en-US"/>
        </w:rPr>
      </w:pPr>
      <w:r>
        <w:rPr>
          <w:szCs w:val="24"/>
          <w:lang w:val="en-US"/>
        </w:rPr>
        <w:tab/>
      </w:r>
    </w:p>
    <w:p w14:paraId="4896E9BC" w14:textId="6091B1CE" w:rsidR="00D57913" w:rsidRDefault="00D57913" w:rsidP="00D57913">
      <w:pPr>
        <w:tabs>
          <w:tab w:val="left" w:pos="2136"/>
        </w:tabs>
        <w:rPr>
          <w:szCs w:val="24"/>
          <w:lang w:val="en-US"/>
        </w:rPr>
      </w:pPr>
    </w:p>
    <w:p w14:paraId="6824929F" w14:textId="77777777" w:rsidR="00D57913" w:rsidRDefault="00D57913" w:rsidP="00D57913">
      <w:pPr>
        <w:pStyle w:val="Heading1"/>
      </w:pPr>
      <w:bookmarkStart w:id="13" w:name="_Toc211121329"/>
      <w:r>
        <w:lastRenderedPageBreak/>
        <w:t>HALAMAN PERSEMBAHAN</w:t>
      </w:r>
      <w:bookmarkEnd w:id="13"/>
    </w:p>
    <w:p w14:paraId="57B26D03" w14:textId="77777777" w:rsidR="00D57913" w:rsidRPr="00AB0BCA" w:rsidRDefault="00D57913" w:rsidP="00D57913">
      <w:pPr>
        <w:pStyle w:val="BodyText"/>
        <w:ind w:left="568"/>
        <w:rPr>
          <w:rFonts w:asciiTheme="majorBidi" w:hAnsiTheme="majorBidi" w:cstheme="majorBidi"/>
          <w:spacing w:val="-2"/>
        </w:rPr>
      </w:pPr>
      <w:r w:rsidRPr="00A340C3">
        <w:rPr>
          <w:rFonts w:asciiTheme="majorBidi" w:hAnsiTheme="majorBidi" w:cstheme="majorBidi"/>
        </w:rPr>
        <w:t>Penulis</w:t>
      </w:r>
      <w:r w:rsidRPr="00A340C3">
        <w:rPr>
          <w:rFonts w:asciiTheme="majorBidi" w:hAnsiTheme="majorBidi" w:cstheme="majorBidi"/>
          <w:spacing w:val="-4"/>
        </w:rPr>
        <w:t xml:space="preserve"> </w:t>
      </w:r>
      <w:r w:rsidRPr="00A340C3">
        <w:rPr>
          <w:rFonts w:asciiTheme="majorBidi" w:hAnsiTheme="majorBidi" w:cstheme="majorBidi"/>
        </w:rPr>
        <w:t>mempersembahkan</w:t>
      </w:r>
      <w:r w:rsidRPr="00A340C3">
        <w:rPr>
          <w:rFonts w:asciiTheme="majorBidi" w:hAnsiTheme="majorBidi" w:cstheme="majorBidi"/>
          <w:spacing w:val="-1"/>
        </w:rPr>
        <w:t xml:space="preserve"> </w:t>
      </w:r>
      <w:r>
        <w:rPr>
          <w:rFonts w:asciiTheme="majorBidi" w:hAnsiTheme="majorBidi" w:cstheme="majorBidi"/>
        </w:rPr>
        <w:t>tulisan</w:t>
      </w:r>
      <w:r w:rsidRPr="00A340C3">
        <w:rPr>
          <w:rFonts w:asciiTheme="majorBidi" w:hAnsiTheme="majorBidi" w:cstheme="majorBidi"/>
          <w:spacing w:val="-3"/>
        </w:rPr>
        <w:t xml:space="preserve"> </w:t>
      </w:r>
      <w:r w:rsidRPr="00A340C3">
        <w:rPr>
          <w:rFonts w:asciiTheme="majorBidi" w:hAnsiTheme="majorBidi" w:cstheme="majorBidi"/>
        </w:rPr>
        <w:t xml:space="preserve">ini </w:t>
      </w:r>
      <w:r w:rsidRPr="00A340C3">
        <w:rPr>
          <w:rFonts w:asciiTheme="majorBidi" w:hAnsiTheme="majorBidi" w:cstheme="majorBidi"/>
          <w:spacing w:val="-2"/>
        </w:rPr>
        <w:t>kepada:</w:t>
      </w:r>
    </w:p>
    <w:p w14:paraId="730CF549" w14:textId="77777777" w:rsidR="00D57913" w:rsidRPr="00A340C3" w:rsidRDefault="00D57913" w:rsidP="00D57913">
      <w:pPr>
        <w:pStyle w:val="BodyText"/>
        <w:spacing w:before="22"/>
        <w:rPr>
          <w:rFonts w:asciiTheme="majorBidi" w:hAnsiTheme="majorBidi" w:cstheme="majorBidi"/>
        </w:rPr>
      </w:pPr>
    </w:p>
    <w:p w14:paraId="532AF29F" w14:textId="77777777" w:rsidR="00D57913" w:rsidRDefault="00D57913" w:rsidP="00D57913">
      <w:pPr>
        <w:pStyle w:val="ListParagraph"/>
        <w:widowControl w:val="0"/>
        <w:numPr>
          <w:ilvl w:val="0"/>
          <w:numId w:val="1"/>
        </w:numPr>
        <w:tabs>
          <w:tab w:val="left" w:pos="1288"/>
        </w:tabs>
        <w:autoSpaceDE w:val="0"/>
        <w:autoSpaceDN w:val="0"/>
        <w:spacing w:after="0" w:line="360" w:lineRule="auto"/>
        <w:ind w:right="138"/>
        <w:contextualSpacing w:val="0"/>
        <w:jc w:val="both"/>
        <w:rPr>
          <w:rFonts w:asciiTheme="majorBidi" w:hAnsiTheme="majorBidi" w:cstheme="majorBidi"/>
          <w:sz w:val="24"/>
          <w:lang w:val="ms"/>
        </w:rPr>
      </w:pPr>
      <w:r>
        <w:rPr>
          <w:rFonts w:asciiTheme="majorBidi" w:hAnsiTheme="majorBidi" w:cstheme="majorBidi"/>
          <w:sz w:val="24"/>
          <w:lang w:val="ms"/>
        </w:rPr>
        <w:t>Kedua Orang tua penulis yang selalu mendoakan dan mendukung penuh dalam proses menuntut ilmu.</w:t>
      </w:r>
    </w:p>
    <w:p w14:paraId="31AA9667" w14:textId="77777777" w:rsidR="00D57913" w:rsidRDefault="00D57913" w:rsidP="00D57913">
      <w:pPr>
        <w:pStyle w:val="ListParagraph"/>
        <w:widowControl w:val="0"/>
        <w:numPr>
          <w:ilvl w:val="0"/>
          <w:numId w:val="1"/>
        </w:numPr>
        <w:tabs>
          <w:tab w:val="left" w:pos="1288"/>
        </w:tabs>
        <w:autoSpaceDE w:val="0"/>
        <w:autoSpaceDN w:val="0"/>
        <w:spacing w:after="0" w:line="360" w:lineRule="auto"/>
        <w:ind w:right="138"/>
        <w:contextualSpacing w:val="0"/>
        <w:jc w:val="both"/>
        <w:rPr>
          <w:rFonts w:asciiTheme="majorBidi" w:hAnsiTheme="majorBidi" w:cstheme="majorBidi"/>
          <w:sz w:val="24"/>
          <w:lang w:val="ms"/>
        </w:rPr>
      </w:pPr>
      <w:r w:rsidRPr="00A340C3">
        <w:rPr>
          <w:rFonts w:asciiTheme="majorBidi" w:hAnsiTheme="majorBidi" w:cstheme="majorBidi"/>
          <w:sz w:val="24"/>
          <w:lang w:val="ms"/>
        </w:rPr>
        <w:t>Perguruan Tinggi penulis yakni Sekolah Tinggi Agama Islam Al-Anwar</w:t>
      </w:r>
      <w:r>
        <w:rPr>
          <w:rFonts w:asciiTheme="majorBidi" w:hAnsiTheme="majorBidi" w:cstheme="majorBidi"/>
          <w:sz w:val="24"/>
          <w:lang w:val="ms"/>
        </w:rPr>
        <w:t>.</w:t>
      </w:r>
    </w:p>
    <w:p w14:paraId="7858C2AF" w14:textId="007B0FFE" w:rsidR="00D57913" w:rsidRPr="00A340C3" w:rsidRDefault="00D57913" w:rsidP="00D57913">
      <w:pPr>
        <w:pStyle w:val="ListParagraph"/>
        <w:widowControl w:val="0"/>
        <w:numPr>
          <w:ilvl w:val="0"/>
          <w:numId w:val="1"/>
        </w:numPr>
        <w:tabs>
          <w:tab w:val="left" w:pos="1288"/>
        </w:tabs>
        <w:autoSpaceDE w:val="0"/>
        <w:autoSpaceDN w:val="0"/>
        <w:spacing w:after="0" w:line="360" w:lineRule="auto"/>
        <w:ind w:right="138"/>
        <w:contextualSpacing w:val="0"/>
        <w:jc w:val="both"/>
        <w:rPr>
          <w:rFonts w:asciiTheme="majorBidi" w:hAnsiTheme="majorBidi" w:cstheme="majorBidi"/>
          <w:sz w:val="24"/>
          <w:lang w:val="ms"/>
        </w:rPr>
      </w:pPr>
      <w:r>
        <w:rPr>
          <w:rFonts w:asciiTheme="majorBidi" w:hAnsiTheme="majorBidi" w:cstheme="majorBidi"/>
          <w:sz w:val="24"/>
          <w:lang w:val="ms"/>
        </w:rPr>
        <w:t>Pondok Pesantren Quenn Al-Falah dimana penulis belajar agama Islam sebelumnya.</w:t>
      </w:r>
    </w:p>
    <w:p w14:paraId="0031A88B" w14:textId="2839B332" w:rsidR="00D57913" w:rsidRPr="00A340C3" w:rsidRDefault="00D57913" w:rsidP="00D57913">
      <w:pPr>
        <w:pStyle w:val="ListParagraph"/>
        <w:widowControl w:val="0"/>
        <w:numPr>
          <w:ilvl w:val="0"/>
          <w:numId w:val="1"/>
        </w:numPr>
        <w:tabs>
          <w:tab w:val="left" w:pos="1288"/>
        </w:tabs>
        <w:autoSpaceDE w:val="0"/>
        <w:autoSpaceDN w:val="0"/>
        <w:spacing w:before="1" w:after="0" w:line="360" w:lineRule="auto"/>
        <w:ind w:right="137"/>
        <w:contextualSpacing w:val="0"/>
        <w:jc w:val="both"/>
        <w:rPr>
          <w:rFonts w:asciiTheme="majorBidi" w:hAnsiTheme="majorBidi" w:cstheme="majorBidi"/>
          <w:sz w:val="24"/>
          <w:lang w:val="ms"/>
        </w:rPr>
      </w:pPr>
      <w:r w:rsidRPr="00A340C3">
        <w:rPr>
          <w:rFonts w:asciiTheme="majorBidi" w:hAnsiTheme="majorBidi" w:cstheme="majorBidi"/>
          <w:sz w:val="24"/>
          <w:lang w:val="ms"/>
        </w:rPr>
        <w:t>K</w:t>
      </w:r>
      <w:r>
        <w:rPr>
          <w:rFonts w:asciiTheme="majorBidi" w:hAnsiTheme="majorBidi" w:cstheme="majorBidi"/>
          <w:sz w:val="24"/>
          <w:lang w:val="ms"/>
        </w:rPr>
        <w:t>edua Kiai penulis yang merupakan sumber motivasi dalam menuntut ilmu yakni KH. Ahmad Hasby Munif dan DR. KH. Abdul Ghofur Maimun MA.</w:t>
      </w:r>
    </w:p>
    <w:p w14:paraId="0C1B7E71" w14:textId="440BF274" w:rsidR="00D57913" w:rsidRPr="00A340C3" w:rsidRDefault="00D57913" w:rsidP="00D57913">
      <w:pPr>
        <w:pStyle w:val="ListParagraph"/>
        <w:widowControl w:val="0"/>
        <w:numPr>
          <w:ilvl w:val="0"/>
          <w:numId w:val="1"/>
        </w:numPr>
        <w:tabs>
          <w:tab w:val="left" w:pos="1288"/>
        </w:tabs>
        <w:autoSpaceDE w:val="0"/>
        <w:autoSpaceDN w:val="0"/>
        <w:spacing w:after="0" w:line="360" w:lineRule="auto"/>
        <w:ind w:right="138"/>
        <w:contextualSpacing w:val="0"/>
        <w:jc w:val="both"/>
        <w:rPr>
          <w:rFonts w:asciiTheme="majorBidi" w:hAnsiTheme="majorBidi" w:cstheme="majorBidi"/>
          <w:sz w:val="24"/>
        </w:rPr>
      </w:pPr>
      <w:r>
        <w:rPr>
          <w:rFonts w:asciiTheme="majorBidi" w:hAnsiTheme="majorBidi" w:cstheme="majorBidi"/>
          <w:sz w:val="24"/>
        </w:rPr>
        <w:t xml:space="preserve">Ibu </w:t>
      </w:r>
      <w:r w:rsidRPr="00D57913">
        <w:rPr>
          <w:rFonts w:asciiTheme="majorBidi" w:hAnsiTheme="majorBidi" w:cstheme="majorBidi"/>
          <w:color w:val="000000"/>
          <w:sz w:val="24"/>
          <w:szCs w:val="24"/>
        </w:rPr>
        <w:t>Azzah Nurin Taufiqotuzzahro’, S.Ag., M.A</w:t>
      </w:r>
      <w:r>
        <w:rPr>
          <w:color w:val="000000"/>
        </w:rPr>
        <w:t xml:space="preserve">. </w:t>
      </w:r>
      <w:r w:rsidRPr="00A340C3">
        <w:rPr>
          <w:rFonts w:asciiTheme="majorBidi" w:hAnsiTheme="majorBidi" w:cstheme="majorBidi"/>
          <w:sz w:val="24"/>
        </w:rPr>
        <w:t>yang sejak awal telah membimbing penulis</w:t>
      </w:r>
      <w:r>
        <w:rPr>
          <w:rFonts w:asciiTheme="majorBidi" w:hAnsiTheme="majorBidi" w:cstheme="majorBidi"/>
          <w:sz w:val="24"/>
        </w:rPr>
        <w:t>.</w:t>
      </w:r>
    </w:p>
    <w:p w14:paraId="15CE7365" w14:textId="77777777" w:rsidR="00D57913" w:rsidRPr="00A340C3" w:rsidRDefault="00D57913" w:rsidP="00D57913">
      <w:pPr>
        <w:pStyle w:val="ListParagraph"/>
        <w:widowControl w:val="0"/>
        <w:numPr>
          <w:ilvl w:val="0"/>
          <w:numId w:val="1"/>
        </w:numPr>
        <w:tabs>
          <w:tab w:val="left" w:pos="1288"/>
        </w:tabs>
        <w:autoSpaceDE w:val="0"/>
        <w:autoSpaceDN w:val="0"/>
        <w:spacing w:after="0" w:line="360" w:lineRule="auto"/>
        <w:ind w:right="141"/>
        <w:contextualSpacing w:val="0"/>
        <w:jc w:val="both"/>
        <w:rPr>
          <w:rFonts w:asciiTheme="majorBidi" w:hAnsiTheme="majorBidi" w:cstheme="majorBidi"/>
          <w:sz w:val="24"/>
        </w:rPr>
      </w:pPr>
      <w:r w:rsidRPr="00A340C3">
        <w:rPr>
          <w:rFonts w:asciiTheme="majorBidi" w:hAnsiTheme="majorBidi" w:cstheme="majorBidi"/>
          <w:sz w:val="24"/>
        </w:rPr>
        <w:t>Semua Guru-Guru penulis baik mulai dari jenjang pendidikan dari TK sampai penulis belajar di Sekolah Tinggi Agama Islam Al-Anwar.</w:t>
      </w:r>
    </w:p>
    <w:p w14:paraId="2C2DB057" w14:textId="603AB7DA" w:rsidR="00D57913" w:rsidRPr="00A340C3" w:rsidRDefault="00D57913" w:rsidP="00D57913">
      <w:pPr>
        <w:pStyle w:val="ListParagraph"/>
        <w:widowControl w:val="0"/>
        <w:numPr>
          <w:ilvl w:val="0"/>
          <w:numId w:val="1"/>
        </w:numPr>
        <w:tabs>
          <w:tab w:val="left" w:pos="1288"/>
        </w:tabs>
        <w:autoSpaceDE w:val="0"/>
        <w:autoSpaceDN w:val="0"/>
        <w:spacing w:after="0" w:line="360" w:lineRule="auto"/>
        <w:ind w:right="142"/>
        <w:contextualSpacing w:val="0"/>
        <w:jc w:val="both"/>
        <w:rPr>
          <w:rFonts w:asciiTheme="majorBidi" w:hAnsiTheme="majorBidi" w:cstheme="majorBidi"/>
          <w:sz w:val="24"/>
        </w:rPr>
      </w:pPr>
      <w:r>
        <w:rPr>
          <w:rFonts w:asciiTheme="majorBidi" w:hAnsiTheme="majorBidi" w:cstheme="majorBidi"/>
          <w:sz w:val="24"/>
        </w:rPr>
        <w:t>A</w:t>
      </w:r>
      <w:r w:rsidRPr="00A340C3">
        <w:rPr>
          <w:rFonts w:asciiTheme="majorBidi" w:hAnsiTheme="majorBidi" w:cstheme="majorBidi"/>
          <w:sz w:val="24"/>
        </w:rPr>
        <w:t>dik penulis yang telah membuat penulis lebih semangat dalam mengerjakan skripsi.</w:t>
      </w:r>
    </w:p>
    <w:p w14:paraId="6FD2CF35" w14:textId="77777777" w:rsidR="00D57913" w:rsidRPr="00A340C3" w:rsidRDefault="00D57913" w:rsidP="00D57913">
      <w:pPr>
        <w:pStyle w:val="ListParagraph"/>
        <w:widowControl w:val="0"/>
        <w:numPr>
          <w:ilvl w:val="0"/>
          <w:numId w:val="1"/>
        </w:numPr>
        <w:tabs>
          <w:tab w:val="left" w:pos="1288"/>
        </w:tabs>
        <w:autoSpaceDE w:val="0"/>
        <w:autoSpaceDN w:val="0"/>
        <w:spacing w:after="0" w:line="360" w:lineRule="auto"/>
        <w:ind w:right="141"/>
        <w:contextualSpacing w:val="0"/>
        <w:jc w:val="both"/>
        <w:rPr>
          <w:rFonts w:asciiTheme="majorBidi" w:hAnsiTheme="majorBidi" w:cstheme="majorBidi"/>
          <w:sz w:val="24"/>
        </w:rPr>
      </w:pPr>
      <w:r>
        <w:rPr>
          <w:rFonts w:asciiTheme="majorBidi" w:hAnsiTheme="majorBidi" w:cstheme="majorBidi"/>
          <w:sz w:val="24"/>
        </w:rPr>
        <w:t>Seluruh teman-teman penulis terkhusus kamar 2 dan Tadika Mesra yang menjadi tempat menghilangkan kejenuhan.</w:t>
      </w:r>
    </w:p>
    <w:p w14:paraId="05642566" w14:textId="77777777" w:rsidR="00D57913" w:rsidRDefault="00D57913" w:rsidP="00D57913">
      <w:pPr>
        <w:rPr>
          <w:rFonts w:asciiTheme="majorBidi" w:hAnsiTheme="majorBidi" w:cstheme="majorBidi"/>
          <w:b/>
          <w:bCs/>
          <w:sz w:val="28"/>
          <w:szCs w:val="28"/>
          <w:lang w:val="ms"/>
        </w:rPr>
      </w:pPr>
      <w:r>
        <w:rPr>
          <w:rFonts w:asciiTheme="majorBidi" w:hAnsiTheme="majorBidi" w:cstheme="majorBidi"/>
          <w:b/>
          <w:bCs/>
          <w:sz w:val="28"/>
          <w:szCs w:val="28"/>
          <w:lang w:val="ms"/>
        </w:rPr>
        <w:br w:type="page"/>
      </w:r>
    </w:p>
    <w:p w14:paraId="3846B2BF" w14:textId="77777777" w:rsidR="007E6194" w:rsidRPr="005F1A68" w:rsidRDefault="007E6194" w:rsidP="007E6194">
      <w:pPr>
        <w:pStyle w:val="Heading1"/>
      </w:pPr>
      <w:bookmarkStart w:id="14" w:name="_Toc203079307"/>
      <w:bookmarkStart w:id="15" w:name="_Toc203080152"/>
      <w:bookmarkStart w:id="16" w:name="_Toc203279879"/>
      <w:bookmarkStart w:id="17" w:name="_Toc205705515"/>
      <w:bookmarkStart w:id="18" w:name="_Toc210035242"/>
      <w:bookmarkStart w:id="19" w:name="_Toc211121330"/>
      <w:r w:rsidRPr="0071367C">
        <w:lastRenderedPageBreak/>
        <w:t>KATA PENGANTAR</w:t>
      </w:r>
      <w:bookmarkEnd w:id="14"/>
      <w:bookmarkEnd w:id="15"/>
      <w:bookmarkEnd w:id="16"/>
      <w:bookmarkEnd w:id="17"/>
      <w:bookmarkEnd w:id="18"/>
      <w:bookmarkEnd w:id="19"/>
    </w:p>
    <w:p w14:paraId="0B4429F9" w14:textId="77777777" w:rsidR="007E6194" w:rsidRPr="00746454" w:rsidRDefault="007E6194" w:rsidP="007E6194">
      <w:pPr>
        <w:ind w:firstLine="567"/>
        <w:jc w:val="both"/>
        <w:rPr>
          <w:rFonts w:asciiTheme="majorBidi" w:hAnsiTheme="majorBidi" w:cstheme="majorBidi"/>
          <w:lang w:eastAsia="ja-JP"/>
        </w:rPr>
      </w:pPr>
      <w:r w:rsidRPr="00746454">
        <w:rPr>
          <w:rFonts w:asciiTheme="majorBidi" w:hAnsiTheme="majorBidi" w:cstheme="majorBidi"/>
          <w:lang w:eastAsia="ja-JP"/>
        </w:rPr>
        <w:t xml:space="preserve">Segala puji bagi Allah, Tuhan semesta alam, yang telah memberikan hamba-Nya nikmat dan kasih sayang yang tidak pernah terbilang. Berkat taufik dan hidayah-Nya, atas rida dan kehendak-Nya, penulis dapat menyelesaikan penulisan skripsi ini. </w:t>
      </w:r>
    </w:p>
    <w:p w14:paraId="510AEE1A" w14:textId="776ED5CF" w:rsidR="007E6194" w:rsidRPr="0071367C" w:rsidRDefault="007E6194" w:rsidP="007E6194">
      <w:pPr>
        <w:ind w:firstLine="567"/>
        <w:jc w:val="both"/>
        <w:rPr>
          <w:rFonts w:asciiTheme="majorBidi" w:hAnsiTheme="majorBidi" w:cstheme="majorBidi"/>
          <w:b/>
          <w:bCs/>
          <w:noProof/>
          <w:sz w:val="28"/>
          <w:szCs w:val="28"/>
        </w:rPr>
      </w:pPr>
      <w:r w:rsidRPr="00746454">
        <w:rPr>
          <w:rFonts w:asciiTheme="majorBidi" w:hAnsiTheme="majorBidi" w:cstheme="majorBidi"/>
          <w:lang w:eastAsia="ja-JP"/>
        </w:rPr>
        <w:t xml:space="preserve">Salawat dan salam semoga senantiasa tercurahlimpahkan kepada junjungan alam, Nabi Muhammad </w:t>
      </w:r>
      <w:r w:rsidRPr="00746454">
        <w:rPr>
          <w:rFonts w:asciiTheme="majorBidi" w:hAnsiTheme="majorBidi" w:cstheme="majorBidi"/>
          <w:i/>
          <w:iCs/>
          <w:lang w:eastAsia="ja-JP"/>
        </w:rPr>
        <w:t>Ṣalla Allāhu ‘Alayhi wa Sallam</w:t>
      </w:r>
      <w:r w:rsidRPr="00746454">
        <w:rPr>
          <w:rFonts w:asciiTheme="majorBidi" w:hAnsiTheme="majorBidi" w:cstheme="majorBidi"/>
          <w:lang w:eastAsia="ja-JP"/>
        </w:rPr>
        <w:t xml:space="preserve"> beserta para keluarga, sahabat, dan para pengikutnya sampai akhir zaman. Atas kehendak dan rida Allah </w:t>
      </w:r>
      <w:r w:rsidRPr="00746454">
        <w:rPr>
          <w:rFonts w:asciiTheme="majorBidi" w:hAnsiTheme="majorBidi" w:cstheme="majorBidi"/>
          <w:i/>
          <w:iCs/>
          <w:lang w:eastAsia="ja-JP"/>
        </w:rPr>
        <w:t>Subḥānahu wa Ta’āla</w:t>
      </w:r>
      <w:r w:rsidRPr="00746454">
        <w:rPr>
          <w:rFonts w:asciiTheme="majorBidi" w:hAnsiTheme="majorBidi" w:cstheme="majorBidi"/>
          <w:lang w:eastAsia="ja-JP"/>
        </w:rPr>
        <w:t xml:space="preserve">, penulis dapat menyelesaikan skripsi ini dengan judul </w:t>
      </w:r>
      <w:r w:rsidRPr="0071367C">
        <w:rPr>
          <w:rFonts w:asciiTheme="majorBidi" w:hAnsiTheme="majorBidi" w:cstheme="majorBidi"/>
          <w:lang w:eastAsia="ja-JP"/>
        </w:rPr>
        <w:t>“</w:t>
      </w:r>
      <w:r w:rsidR="00A96DBA" w:rsidRPr="00352354">
        <w:rPr>
          <w:rFonts w:asciiTheme="majorBidi" w:hAnsiTheme="majorBidi" w:cstheme="majorBidi"/>
          <w:b/>
          <w:bCs/>
          <w:szCs w:val="24"/>
        </w:rPr>
        <w:t>ANXITEY DALAM</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PERSPEKTIF</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TAFSIR MAFATIH</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AL- GHAIB</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KARYA</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FAKHRUDDIN</w:t>
      </w:r>
      <w:r w:rsidR="00A96DBA" w:rsidRPr="00A96DBA">
        <w:rPr>
          <w:rFonts w:asciiTheme="majorBidi" w:hAnsiTheme="majorBidi" w:cstheme="majorBidi"/>
          <w:b/>
          <w:bCs/>
          <w:szCs w:val="24"/>
        </w:rPr>
        <w:t xml:space="preserve"> </w:t>
      </w:r>
      <w:r w:rsidR="00A96DBA" w:rsidRPr="00352354">
        <w:rPr>
          <w:rFonts w:asciiTheme="majorBidi" w:hAnsiTheme="majorBidi" w:cstheme="majorBidi"/>
          <w:b/>
          <w:bCs/>
          <w:szCs w:val="24"/>
        </w:rPr>
        <w:t>AL-RAZI</w:t>
      </w:r>
      <w:r w:rsidRPr="00746454">
        <w:rPr>
          <w:rFonts w:asciiTheme="majorBidi" w:hAnsiTheme="majorBidi" w:cstheme="majorBidi"/>
          <w:lang w:eastAsia="ja-JP"/>
        </w:rPr>
        <w:t>”. Tanpa adanya dorongan dan bantuan dari pihak-pihak yang telah banyak memberi energi positif dan membantu dalam pengerjaannya, skripsi ini tidak dapat terselesaikan dengan baik. Maka dari itu, penulis ingin menyampaikan rasa syukur dan ucapan terimakasih yang sebesar-besarnya kepada semua pihak yang senantiasa mendukung penyelesaian skripsi ini dengan segala bentuk dukungannya masing-masing. Untuk itu, ucapan terima kasih penulis haturkan kepada:</w:t>
      </w:r>
    </w:p>
    <w:p w14:paraId="2B5D4193" w14:textId="77777777" w:rsidR="007E6194" w:rsidRPr="007E6194" w:rsidRDefault="007E6194" w:rsidP="007E6194">
      <w:pPr>
        <w:pStyle w:val="ListParagraph"/>
        <w:numPr>
          <w:ilvl w:val="0"/>
          <w:numId w:val="2"/>
        </w:numPr>
        <w:spacing w:after="200" w:line="360" w:lineRule="auto"/>
        <w:ind w:left="426" w:hanging="426"/>
        <w:jc w:val="both"/>
        <w:rPr>
          <w:rFonts w:asciiTheme="majorBidi" w:hAnsiTheme="majorBidi" w:cstheme="majorBidi"/>
          <w:lang w:val="id-ID"/>
        </w:rPr>
      </w:pPr>
      <w:r w:rsidRPr="007E6194">
        <w:rPr>
          <w:rFonts w:asciiTheme="majorBidi" w:hAnsiTheme="majorBidi" w:cstheme="majorBidi"/>
          <w:lang w:val="id-ID"/>
        </w:rPr>
        <w:t>Dr. K.H. Abdul Ghofur, Lc., M.A. sebagai Ketua STAI Al-Anwar Sarang yang selalu memberikan teladan yang sangat baik kepada mahasiswanya.</w:t>
      </w:r>
    </w:p>
    <w:p w14:paraId="33A96DFC" w14:textId="77777777" w:rsidR="007E6194" w:rsidRPr="00141E79" w:rsidRDefault="007E6194" w:rsidP="007E6194">
      <w:pPr>
        <w:pStyle w:val="ListParagraph"/>
        <w:numPr>
          <w:ilvl w:val="0"/>
          <w:numId w:val="2"/>
        </w:numPr>
        <w:spacing w:after="200" w:line="360" w:lineRule="auto"/>
        <w:ind w:left="426" w:hanging="426"/>
        <w:jc w:val="both"/>
        <w:rPr>
          <w:rFonts w:asciiTheme="majorBidi" w:hAnsiTheme="majorBidi" w:cstheme="majorBidi"/>
        </w:rPr>
      </w:pPr>
      <w:r w:rsidRPr="00141E79">
        <w:rPr>
          <w:rFonts w:asciiTheme="majorBidi" w:hAnsiTheme="majorBidi" w:cstheme="majorBidi"/>
        </w:rPr>
        <w:t>Abdul Wadud Kasful Humam, M. Hum., selaku Ketua Prodi Ilmu al-Qur`an Tafsir STAI Al-Anwar Sarang, sekaligus dosen praktikum yang membantu dalam menemukan ide-ide judul penelitian.</w:t>
      </w:r>
    </w:p>
    <w:p w14:paraId="05ED1E43" w14:textId="77777777" w:rsidR="007E6194" w:rsidRPr="00A96DBA" w:rsidRDefault="007E6194" w:rsidP="007E6194">
      <w:pPr>
        <w:pStyle w:val="ListParagraph"/>
        <w:numPr>
          <w:ilvl w:val="0"/>
          <w:numId w:val="2"/>
        </w:numPr>
        <w:spacing w:after="200" w:line="360" w:lineRule="auto"/>
        <w:ind w:left="426" w:hanging="426"/>
        <w:jc w:val="both"/>
        <w:rPr>
          <w:rFonts w:asciiTheme="majorBidi" w:hAnsiTheme="majorBidi" w:cstheme="majorBidi"/>
          <w:sz w:val="24"/>
          <w:szCs w:val="24"/>
        </w:rPr>
      </w:pPr>
      <w:r w:rsidRPr="0082052E">
        <w:rPr>
          <w:rFonts w:asciiTheme="majorBidi" w:hAnsiTheme="majorBidi" w:cstheme="majorBidi"/>
        </w:rPr>
        <w:t>‘</w:t>
      </w:r>
      <w:r w:rsidRPr="0082052E">
        <w:rPr>
          <w:rFonts w:asciiTheme="majorBidi" w:hAnsiTheme="majorBidi" w:cstheme="majorBidi"/>
          <w:color w:val="000000"/>
          <w:sz w:val="24"/>
          <w:szCs w:val="24"/>
        </w:rPr>
        <w:t>Azzah Nurin Taufiqotuzzahro’, S.Ag.,</w:t>
      </w:r>
      <w:r w:rsidRPr="0082052E">
        <w:rPr>
          <w:rFonts w:asciiTheme="majorBidi" w:hAnsiTheme="majorBidi" w:cstheme="majorBidi"/>
          <w:color w:val="000000"/>
        </w:rPr>
        <w:t xml:space="preserve"> M.A.</w:t>
      </w:r>
      <w:r w:rsidRPr="0082052E">
        <w:rPr>
          <w:rFonts w:asciiTheme="majorBidi" w:hAnsiTheme="majorBidi" w:cstheme="majorBidi"/>
          <w:lang w:eastAsia="ja-JP"/>
        </w:rPr>
        <w:t>.</w:t>
      </w:r>
      <w:r w:rsidRPr="00141E79">
        <w:rPr>
          <w:rFonts w:asciiTheme="majorBidi" w:hAnsiTheme="majorBidi" w:cstheme="majorBidi"/>
          <w:lang w:eastAsia="ja-JP"/>
        </w:rPr>
        <w:t xml:space="preserve"> </w:t>
      </w:r>
      <w:r w:rsidRPr="00141E79">
        <w:rPr>
          <w:rFonts w:asciiTheme="majorBidi" w:hAnsiTheme="majorBidi" w:cstheme="majorBidi"/>
        </w:rPr>
        <w:t xml:space="preserve">sebagai dosen pembimbing yang telah memberikan dukungan positif, arahan, meluangkan banyak waktu, tenaga dan pikiran demi </w:t>
      </w:r>
      <w:r w:rsidRPr="00A96DBA">
        <w:rPr>
          <w:rFonts w:asciiTheme="majorBidi" w:hAnsiTheme="majorBidi" w:cstheme="majorBidi"/>
          <w:sz w:val="24"/>
          <w:szCs w:val="24"/>
        </w:rPr>
        <w:t>terselesaikannya skripsi ini.</w:t>
      </w:r>
    </w:p>
    <w:p w14:paraId="17E8C252" w14:textId="77777777" w:rsidR="007E6194" w:rsidRPr="00AF3089" w:rsidRDefault="007E6194" w:rsidP="007E6194">
      <w:pPr>
        <w:ind w:firstLine="567"/>
        <w:jc w:val="both"/>
        <w:rPr>
          <w:rFonts w:asciiTheme="majorBidi" w:hAnsiTheme="majorBidi" w:cstheme="majorBidi"/>
          <w:lang w:eastAsia="ja-JP"/>
        </w:rPr>
      </w:pPr>
      <w:r w:rsidRPr="00746454">
        <w:rPr>
          <w:rFonts w:asciiTheme="majorBidi" w:hAnsiTheme="majorBidi" w:cstheme="majorBidi"/>
          <w:lang w:eastAsia="ja-JP"/>
        </w:rPr>
        <w:t>Hanya rasa syukur dan ucapan terima kasih sebesar-besarnya yang dapat kami haturkan atas segala dedikasi dan keikhlasannya dalam mendidik dan membimbing kami. Semoga semua kebaikan yang telah diberikan dicatat oleh Allah sebagai amal ibadah dan membalasnya dengan kebaikan yang berlipat ganda. Terakhir, semoga skripsi ini dapat memberikan manfaat, khususnya bagi penulis, umumnya bagi pembaca.</w:t>
      </w:r>
    </w:p>
    <w:p w14:paraId="577385A6" w14:textId="77777777" w:rsidR="007E6194" w:rsidRDefault="007E6194" w:rsidP="007E6194">
      <w:pPr>
        <w:jc w:val="both"/>
        <w:rPr>
          <w:b/>
          <w:bCs/>
          <w:lang w:eastAsia="ja-JP"/>
        </w:rPr>
      </w:pPr>
    </w:p>
    <w:p w14:paraId="05DB248C" w14:textId="77777777" w:rsidR="007E6194" w:rsidRDefault="007E6194" w:rsidP="007E6194">
      <w:pPr>
        <w:jc w:val="both"/>
        <w:rPr>
          <w:b/>
          <w:bCs/>
          <w:lang w:eastAsia="ja-JP"/>
        </w:rPr>
      </w:pPr>
    </w:p>
    <w:p w14:paraId="4315D046" w14:textId="77777777" w:rsidR="007E6194" w:rsidRDefault="007E6194" w:rsidP="007E6194">
      <w:pPr>
        <w:jc w:val="both"/>
        <w:rPr>
          <w:b/>
          <w:bCs/>
          <w:lang w:eastAsia="ja-JP"/>
        </w:rPr>
      </w:pPr>
    </w:p>
    <w:p w14:paraId="36E3D6DC" w14:textId="77777777" w:rsidR="007E6194" w:rsidRDefault="007E6194" w:rsidP="007E6194">
      <w:pPr>
        <w:jc w:val="both"/>
        <w:rPr>
          <w:b/>
          <w:bCs/>
          <w:lang w:eastAsia="ja-JP"/>
        </w:rPr>
      </w:pPr>
    </w:p>
    <w:p w14:paraId="5DB6900F" w14:textId="77777777" w:rsidR="007E6194" w:rsidRDefault="007E6194" w:rsidP="007E6194">
      <w:pPr>
        <w:jc w:val="both"/>
        <w:rPr>
          <w:b/>
          <w:bCs/>
          <w:lang w:eastAsia="ja-JP"/>
        </w:rPr>
      </w:pPr>
    </w:p>
    <w:p w14:paraId="3FC17CFF" w14:textId="32EB2322" w:rsidR="007E6194" w:rsidRDefault="007E6194" w:rsidP="007E6194">
      <w:pPr>
        <w:ind w:left="4536" w:firstLine="426"/>
        <w:jc w:val="both"/>
        <w:rPr>
          <w:rFonts w:asciiTheme="majorBidi" w:hAnsiTheme="majorBidi" w:cstheme="majorBidi"/>
          <w:lang w:eastAsia="ja-JP"/>
        </w:rPr>
      </w:pPr>
      <w:r w:rsidRPr="00C91380">
        <w:rPr>
          <w:rFonts w:asciiTheme="majorBidi" w:hAnsiTheme="majorBidi" w:cstheme="majorBidi"/>
          <w:lang w:eastAsia="ja-JP"/>
        </w:rPr>
        <w:t xml:space="preserve">Rembang, </w:t>
      </w:r>
      <w:r>
        <w:rPr>
          <w:rFonts w:asciiTheme="majorBidi" w:hAnsiTheme="majorBidi" w:cstheme="majorBidi"/>
          <w:lang w:eastAsia="ja-JP"/>
        </w:rPr>
        <w:t>2</w:t>
      </w:r>
      <w:r>
        <w:rPr>
          <w:rFonts w:asciiTheme="majorBidi" w:hAnsiTheme="majorBidi" w:cstheme="majorBidi"/>
          <w:lang w:val="en-US" w:eastAsia="ja-JP"/>
        </w:rPr>
        <w:t>8</w:t>
      </w:r>
      <w:r>
        <w:rPr>
          <w:rFonts w:asciiTheme="majorBidi" w:hAnsiTheme="majorBidi" w:cstheme="majorBidi"/>
          <w:lang w:eastAsia="ja-JP"/>
        </w:rPr>
        <w:t xml:space="preserve"> Oktober</w:t>
      </w:r>
      <w:r w:rsidRPr="00C91380">
        <w:rPr>
          <w:rFonts w:asciiTheme="majorBidi" w:hAnsiTheme="majorBidi" w:cstheme="majorBidi"/>
          <w:lang w:eastAsia="ja-JP"/>
        </w:rPr>
        <w:t xml:space="preserve"> 2025</w:t>
      </w:r>
    </w:p>
    <w:p w14:paraId="7CE50B8A" w14:textId="77777777" w:rsidR="007E6194" w:rsidRDefault="007E6194" w:rsidP="007E6194">
      <w:pPr>
        <w:ind w:left="4962"/>
        <w:jc w:val="both"/>
        <w:rPr>
          <w:rFonts w:asciiTheme="majorBidi" w:hAnsiTheme="majorBidi" w:cstheme="majorBidi"/>
          <w:lang w:val="en-GB" w:eastAsia="ja-JP"/>
        </w:rPr>
      </w:pPr>
      <w:r>
        <w:rPr>
          <w:rFonts w:asciiTheme="majorBidi" w:hAnsiTheme="majorBidi" w:cstheme="majorBidi"/>
          <w:lang w:eastAsia="ja-JP"/>
        </w:rPr>
        <w:lastRenderedPageBreak/>
        <w:t>Penulis</w:t>
      </w:r>
    </w:p>
    <w:p w14:paraId="79F8A337" w14:textId="77777777" w:rsidR="007E6194" w:rsidRPr="00141E79" w:rsidRDefault="007E6194" w:rsidP="007E6194">
      <w:pPr>
        <w:ind w:left="4962"/>
        <w:jc w:val="both"/>
        <w:rPr>
          <w:rFonts w:asciiTheme="majorBidi" w:hAnsiTheme="majorBidi" w:cstheme="majorBidi"/>
          <w:lang w:val="en-GB" w:eastAsia="ja-JP"/>
        </w:rPr>
      </w:pPr>
    </w:p>
    <w:p w14:paraId="529A7F5F" w14:textId="77777777" w:rsidR="007E6194" w:rsidRDefault="007E6194" w:rsidP="007E6194">
      <w:pPr>
        <w:ind w:left="1440" w:hanging="1440"/>
        <w:jc w:val="both"/>
        <w:rPr>
          <w:rFonts w:asciiTheme="majorBidi" w:hAnsiTheme="majorBidi" w:cstheme="majorBidi"/>
          <w:lang w:eastAsia="ja-JP"/>
        </w:rPr>
      </w:pPr>
    </w:p>
    <w:p w14:paraId="0C154C3C" w14:textId="77777777" w:rsidR="007E6194" w:rsidRDefault="007E6194" w:rsidP="007E6194">
      <w:pPr>
        <w:ind w:left="1440" w:hanging="1440"/>
        <w:jc w:val="both"/>
        <w:rPr>
          <w:rFonts w:asciiTheme="majorBidi" w:hAnsiTheme="majorBidi" w:cstheme="majorBidi"/>
          <w:lang w:eastAsia="ja-JP"/>
        </w:rPr>
      </w:pPr>
    </w:p>
    <w:p w14:paraId="281A62C7" w14:textId="77777777" w:rsidR="007E6194" w:rsidRDefault="007E6194" w:rsidP="007E6194">
      <w:pPr>
        <w:ind w:left="4242" w:firstLine="720"/>
        <w:jc w:val="both"/>
        <w:rPr>
          <w:rFonts w:asciiTheme="majorBidi" w:hAnsiTheme="majorBidi" w:cstheme="majorBidi"/>
          <w:u w:val="single"/>
          <w:lang w:eastAsia="ja-JP"/>
        </w:rPr>
      </w:pPr>
    </w:p>
    <w:p w14:paraId="174C42FD" w14:textId="1347EEE8" w:rsidR="007E6194" w:rsidRPr="007E6194" w:rsidRDefault="007E6194" w:rsidP="007E6194">
      <w:pPr>
        <w:ind w:left="4242" w:firstLine="720"/>
        <w:jc w:val="both"/>
        <w:rPr>
          <w:rFonts w:asciiTheme="majorBidi" w:hAnsiTheme="majorBidi" w:cstheme="majorBidi"/>
          <w:u w:val="single"/>
          <w:lang w:val="en-US" w:eastAsia="ja-JP"/>
        </w:rPr>
      </w:pPr>
      <w:r>
        <w:rPr>
          <w:rFonts w:asciiTheme="majorBidi" w:hAnsiTheme="majorBidi" w:cstheme="majorBidi"/>
          <w:u w:val="single"/>
          <w:lang w:val="en-US" w:eastAsia="ja-JP"/>
        </w:rPr>
        <w:t>Muhammad Adam Auliya</w:t>
      </w:r>
    </w:p>
    <w:p w14:paraId="63B29D74" w14:textId="1FDDBB65" w:rsidR="007E6194" w:rsidRPr="007E6194" w:rsidRDefault="007E6194" w:rsidP="007E6194">
      <w:pPr>
        <w:ind w:left="4242" w:firstLine="720"/>
        <w:jc w:val="both"/>
        <w:rPr>
          <w:rFonts w:asciiTheme="majorBidi" w:hAnsiTheme="majorBidi" w:cstheme="majorBidi"/>
          <w:lang w:val="en-US" w:eastAsia="ja-JP"/>
        </w:rPr>
      </w:pPr>
      <w:r>
        <w:rPr>
          <w:rFonts w:asciiTheme="majorBidi" w:hAnsiTheme="majorBidi" w:cstheme="majorBidi"/>
          <w:lang w:eastAsia="ja-JP"/>
        </w:rPr>
        <w:t>NIM. 202</w:t>
      </w:r>
      <w:r>
        <w:rPr>
          <w:rFonts w:asciiTheme="majorBidi" w:hAnsiTheme="majorBidi" w:cstheme="majorBidi"/>
          <w:lang w:val="en-US" w:eastAsia="ja-JP"/>
        </w:rPr>
        <w:t>1</w:t>
      </w:r>
      <w:r>
        <w:rPr>
          <w:rFonts w:asciiTheme="majorBidi" w:hAnsiTheme="majorBidi" w:cstheme="majorBidi"/>
          <w:lang w:eastAsia="ja-JP"/>
        </w:rPr>
        <w:t>.01.01.</w:t>
      </w:r>
      <w:r>
        <w:rPr>
          <w:rFonts w:asciiTheme="majorBidi" w:hAnsiTheme="majorBidi" w:cstheme="majorBidi"/>
          <w:lang w:val="en-US" w:eastAsia="ja-JP"/>
        </w:rPr>
        <w:t>2113</w:t>
      </w:r>
    </w:p>
    <w:p w14:paraId="1E3C5B15" w14:textId="77777777" w:rsidR="00D57913" w:rsidRPr="00D57913" w:rsidRDefault="00D57913" w:rsidP="00D57913">
      <w:pPr>
        <w:spacing w:line="480" w:lineRule="auto"/>
        <w:ind w:left="720" w:hanging="360"/>
        <w:jc w:val="both"/>
        <w:rPr>
          <w:rFonts w:asciiTheme="majorBidi" w:hAnsiTheme="majorBidi" w:cstheme="majorBidi"/>
          <w:b/>
          <w:bCs/>
          <w:noProof/>
          <w:sz w:val="28"/>
          <w:szCs w:val="28"/>
          <w:lang w:val="ms"/>
        </w:rPr>
      </w:pPr>
    </w:p>
    <w:p w14:paraId="0C7EFC6A" w14:textId="77777777" w:rsidR="00D57913" w:rsidRDefault="00D57913" w:rsidP="00D57913">
      <w:pPr>
        <w:spacing w:line="480" w:lineRule="auto"/>
        <w:ind w:left="720" w:hanging="360"/>
        <w:jc w:val="both"/>
        <w:rPr>
          <w:rFonts w:asciiTheme="majorBidi" w:hAnsiTheme="majorBidi" w:cstheme="majorBidi"/>
          <w:b/>
          <w:bCs/>
          <w:noProof/>
          <w:sz w:val="28"/>
          <w:szCs w:val="28"/>
        </w:rPr>
      </w:pPr>
    </w:p>
    <w:p w14:paraId="505F03E0" w14:textId="77777777" w:rsidR="00D57913" w:rsidRPr="00D57913" w:rsidRDefault="00D57913" w:rsidP="00D57913">
      <w:pPr>
        <w:tabs>
          <w:tab w:val="left" w:pos="2136"/>
        </w:tabs>
        <w:rPr>
          <w:szCs w:val="24"/>
          <w:lang w:val="en-US"/>
        </w:rPr>
      </w:pPr>
    </w:p>
    <w:sectPr w:rsidR="00D57913" w:rsidRPr="00D579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C39E" w14:textId="77777777" w:rsidR="0063081F" w:rsidRDefault="0063081F" w:rsidP="00AB3A7F">
      <w:pPr>
        <w:spacing w:line="240" w:lineRule="auto"/>
      </w:pPr>
      <w:r>
        <w:separator/>
      </w:r>
    </w:p>
  </w:endnote>
  <w:endnote w:type="continuationSeparator" w:id="0">
    <w:p w14:paraId="6A8154BC" w14:textId="77777777" w:rsidR="0063081F" w:rsidRDefault="0063081F" w:rsidP="00AB3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0443" w14:textId="77777777" w:rsidR="0063081F" w:rsidRDefault="0063081F" w:rsidP="00AB3A7F">
      <w:pPr>
        <w:spacing w:line="240" w:lineRule="auto"/>
      </w:pPr>
      <w:r>
        <w:separator/>
      </w:r>
    </w:p>
  </w:footnote>
  <w:footnote w:type="continuationSeparator" w:id="0">
    <w:p w14:paraId="5DFA7040" w14:textId="77777777" w:rsidR="0063081F" w:rsidRDefault="0063081F" w:rsidP="00AB3A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757"/>
    <w:multiLevelType w:val="hybridMultilevel"/>
    <w:tmpl w:val="42F65EA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272231D"/>
    <w:multiLevelType w:val="hybridMultilevel"/>
    <w:tmpl w:val="82683136"/>
    <w:lvl w:ilvl="0" w:tplc="54466D1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7E83034">
      <w:numFmt w:val="bullet"/>
      <w:lvlText w:val="•"/>
      <w:lvlJc w:val="left"/>
      <w:pPr>
        <w:ind w:left="2016" w:hanging="360"/>
      </w:pPr>
      <w:rPr>
        <w:rFonts w:hint="default"/>
        <w:lang w:val="ms" w:eastAsia="en-US" w:bidi="ar-SA"/>
      </w:rPr>
    </w:lvl>
    <w:lvl w:ilvl="2" w:tplc="B9661162">
      <w:numFmt w:val="bullet"/>
      <w:lvlText w:val="•"/>
      <w:lvlJc w:val="left"/>
      <w:pPr>
        <w:ind w:left="2753" w:hanging="360"/>
      </w:pPr>
      <w:rPr>
        <w:rFonts w:hint="default"/>
        <w:lang w:val="ms" w:eastAsia="en-US" w:bidi="ar-SA"/>
      </w:rPr>
    </w:lvl>
    <w:lvl w:ilvl="3" w:tplc="5524BACA">
      <w:numFmt w:val="bullet"/>
      <w:lvlText w:val="•"/>
      <w:lvlJc w:val="left"/>
      <w:pPr>
        <w:ind w:left="3490" w:hanging="360"/>
      </w:pPr>
      <w:rPr>
        <w:rFonts w:hint="default"/>
        <w:lang w:val="ms" w:eastAsia="en-US" w:bidi="ar-SA"/>
      </w:rPr>
    </w:lvl>
    <w:lvl w:ilvl="4" w:tplc="57885E48">
      <w:numFmt w:val="bullet"/>
      <w:lvlText w:val="•"/>
      <w:lvlJc w:val="left"/>
      <w:pPr>
        <w:ind w:left="4226" w:hanging="360"/>
      </w:pPr>
      <w:rPr>
        <w:rFonts w:hint="default"/>
        <w:lang w:val="ms" w:eastAsia="en-US" w:bidi="ar-SA"/>
      </w:rPr>
    </w:lvl>
    <w:lvl w:ilvl="5" w:tplc="747883DA">
      <w:numFmt w:val="bullet"/>
      <w:lvlText w:val="•"/>
      <w:lvlJc w:val="left"/>
      <w:pPr>
        <w:ind w:left="4963" w:hanging="360"/>
      </w:pPr>
      <w:rPr>
        <w:rFonts w:hint="default"/>
        <w:lang w:val="ms" w:eastAsia="en-US" w:bidi="ar-SA"/>
      </w:rPr>
    </w:lvl>
    <w:lvl w:ilvl="6" w:tplc="B2A0435A">
      <w:numFmt w:val="bullet"/>
      <w:lvlText w:val="•"/>
      <w:lvlJc w:val="left"/>
      <w:pPr>
        <w:ind w:left="5700" w:hanging="360"/>
      </w:pPr>
      <w:rPr>
        <w:rFonts w:hint="default"/>
        <w:lang w:val="ms" w:eastAsia="en-US" w:bidi="ar-SA"/>
      </w:rPr>
    </w:lvl>
    <w:lvl w:ilvl="7" w:tplc="4A62213A">
      <w:numFmt w:val="bullet"/>
      <w:lvlText w:val="•"/>
      <w:lvlJc w:val="left"/>
      <w:pPr>
        <w:ind w:left="6437" w:hanging="360"/>
      </w:pPr>
      <w:rPr>
        <w:rFonts w:hint="default"/>
        <w:lang w:val="ms" w:eastAsia="en-US" w:bidi="ar-SA"/>
      </w:rPr>
    </w:lvl>
    <w:lvl w:ilvl="8" w:tplc="0472E288">
      <w:numFmt w:val="bullet"/>
      <w:lvlText w:val="•"/>
      <w:lvlJc w:val="left"/>
      <w:pPr>
        <w:ind w:left="7173" w:hanging="360"/>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9F"/>
    <w:rsid w:val="00046975"/>
    <w:rsid w:val="000D0254"/>
    <w:rsid w:val="00226B92"/>
    <w:rsid w:val="00352354"/>
    <w:rsid w:val="00382AF7"/>
    <w:rsid w:val="003B3E57"/>
    <w:rsid w:val="004766DC"/>
    <w:rsid w:val="00585551"/>
    <w:rsid w:val="0063081F"/>
    <w:rsid w:val="0065329E"/>
    <w:rsid w:val="006D609F"/>
    <w:rsid w:val="0077679A"/>
    <w:rsid w:val="007E6194"/>
    <w:rsid w:val="0082052E"/>
    <w:rsid w:val="008B215B"/>
    <w:rsid w:val="008B2B50"/>
    <w:rsid w:val="009A5F52"/>
    <w:rsid w:val="009D4061"/>
    <w:rsid w:val="009E7376"/>
    <w:rsid w:val="00A30534"/>
    <w:rsid w:val="00A92B5C"/>
    <w:rsid w:val="00A96DBA"/>
    <w:rsid w:val="00AB3A7F"/>
    <w:rsid w:val="00AB4168"/>
    <w:rsid w:val="00B712D6"/>
    <w:rsid w:val="00BF4AF0"/>
    <w:rsid w:val="00C24E21"/>
    <w:rsid w:val="00C42018"/>
    <w:rsid w:val="00D20DC6"/>
    <w:rsid w:val="00D24EB0"/>
    <w:rsid w:val="00D57913"/>
    <w:rsid w:val="00D60ADE"/>
    <w:rsid w:val="00E24080"/>
    <w:rsid w:val="00E279BC"/>
    <w:rsid w:val="00FD41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7336"/>
  <w15:chartTrackingRefBased/>
  <w15:docId w15:val="{6BAE5883-0D84-4897-B9C6-17BA8B18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D"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9F"/>
    <w:pPr>
      <w:spacing w:line="360" w:lineRule="auto"/>
      <w:jc w:val="left"/>
    </w:pPr>
    <w:rPr>
      <w:rFonts w:cstheme="minorBidi"/>
      <w:szCs w:val="22"/>
      <w:lang w:val="id-ID"/>
    </w:rPr>
  </w:style>
  <w:style w:type="paragraph" w:styleId="Heading1">
    <w:name w:val="heading 1"/>
    <w:basedOn w:val="Normal"/>
    <w:next w:val="Normal"/>
    <w:link w:val="Heading1Char"/>
    <w:uiPriority w:val="9"/>
    <w:qFormat/>
    <w:rsid w:val="00352354"/>
    <w:pPr>
      <w:jc w:val="center"/>
      <w:outlineLvl w:val="0"/>
    </w:pPr>
    <w:rPr>
      <w:rFonts w:asciiTheme="majorBidi" w:hAnsiTheme="majorBidi" w:cstheme="majorBidi"/>
      <w:b/>
      <w:bCs/>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54"/>
    <w:rPr>
      <w:rFonts w:asciiTheme="majorBidi" w:hAnsiTheme="majorBidi" w:cstheme="majorBidi"/>
      <w:b/>
      <w:bCs/>
      <w:sz w:val="28"/>
      <w:szCs w:val="28"/>
      <w:lang w:val="id-ID" w:bidi="ar-EG"/>
    </w:rPr>
  </w:style>
  <w:style w:type="table" w:styleId="TableGrid">
    <w:name w:val="Table Grid"/>
    <w:basedOn w:val="TableNormal"/>
    <w:uiPriority w:val="39"/>
    <w:rsid w:val="00352354"/>
    <w:pPr>
      <w:spacing w:line="240" w:lineRule="auto"/>
      <w:jc w:val="left"/>
    </w:pPr>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A7F"/>
    <w:pPr>
      <w:tabs>
        <w:tab w:val="center" w:pos="4513"/>
        <w:tab w:val="right" w:pos="9026"/>
      </w:tabs>
      <w:spacing w:line="240" w:lineRule="auto"/>
    </w:pPr>
  </w:style>
  <w:style w:type="character" w:customStyle="1" w:styleId="HeaderChar">
    <w:name w:val="Header Char"/>
    <w:basedOn w:val="DefaultParagraphFont"/>
    <w:link w:val="Header"/>
    <w:uiPriority w:val="99"/>
    <w:rsid w:val="00AB3A7F"/>
    <w:rPr>
      <w:rFonts w:cstheme="minorBidi"/>
      <w:szCs w:val="22"/>
      <w:lang w:val="id-ID"/>
    </w:rPr>
  </w:style>
  <w:style w:type="paragraph" w:styleId="Footer">
    <w:name w:val="footer"/>
    <w:basedOn w:val="Normal"/>
    <w:link w:val="FooterChar"/>
    <w:uiPriority w:val="99"/>
    <w:unhideWhenUsed/>
    <w:rsid w:val="00AB3A7F"/>
    <w:pPr>
      <w:tabs>
        <w:tab w:val="center" w:pos="4513"/>
        <w:tab w:val="right" w:pos="9026"/>
      </w:tabs>
      <w:spacing w:line="240" w:lineRule="auto"/>
    </w:pPr>
  </w:style>
  <w:style w:type="character" w:customStyle="1" w:styleId="FooterChar">
    <w:name w:val="Footer Char"/>
    <w:basedOn w:val="DefaultParagraphFont"/>
    <w:link w:val="Footer"/>
    <w:uiPriority w:val="99"/>
    <w:rsid w:val="00AB3A7F"/>
    <w:rPr>
      <w:rFonts w:cstheme="minorBidi"/>
      <w:szCs w:val="22"/>
      <w:lang w:val="id-ID"/>
    </w:rPr>
  </w:style>
  <w:style w:type="paragraph" w:styleId="ListParagraph">
    <w:name w:val="List Paragraph"/>
    <w:basedOn w:val="Normal"/>
    <w:uiPriority w:val="34"/>
    <w:qFormat/>
    <w:rsid w:val="00D57913"/>
    <w:pPr>
      <w:spacing w:after="160" w:line="259" w:lineRule="auto"/>
      <w:ind w:left="720"/>
      <w:contextualSpacing/>
    </w:pPr>
    <w:rPr>
      <w:rFonts w:asciiTheme="minorHAnsi" w:hAnsiTheme="minorHAnsi"/>
      <w:sz w:val="22"/>
      <w:lang w:val="en-US"/>
    </w:rPr>
  </w:style>
  <w:style w:type="paragraph" w:styleId="BodyText">
    <w:name w:val="Body Text"/>
    <w:basedOn w:val="Normal"/>
    <w:link w:val="BodyTextChar"/>
    <w:uiPriority w:val="1"/>
    <w:qFormat/>
    <w:rsid w:val="00D57913"/>
    <w:pPr>
      <w:widowControl w:val="0"/>
      <w:autoSpaceDE w:val="0"/>
      <w:autoSpaceDN w:val="0"/>
      <w:spacing w:line="240" w:lineRule="auto"/>
    </w:pPr>
    <w:rPr>
      <w:rFonts w:eastAsia="Times New Roman" w:cs="Times New Roman"/>
      <w:szCs w:val="24"/>
      <w:lang w:val="ms"/>
    </w:rPr>
  </w:style>
  <w:style w:type="character" w:customStyle="1" w:styleId="BodyTextChar">
    <w:name w:val="Body Text Char"/>
    <w:basedOn w:val="DefaultParagraphFont"/>
    <w:link w:val="BodyText"/>
    <w:uiPriority w:val="1"/>
    <w:rsid w:val="00D57913"/>
    <w:rPr>
      <w:rFonts w:eastAsia="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2025-10-28T14:04:00Z</dcterms:created>
  <dcterms:modified xsi:type="dcterms:W3CDTF">2025-10-31T06:03:00Z</dcterms:modified>
</cp:coreProperties>
</file>